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E262C" w:rsidRPr="00DA790B" w:rsidRDefault="006E262C">
      <w:pPr>
        <w:pStyle w:val="1"/>
        <w:rPr>
          <w:rFonts w:ascii="Times New Roman" w:hAnsi="Times New Roman" w:cs="Times New Roman"/>
          <w:color w:val="auto"/>
        </w:rPr>
      </w:pPr>
      <w:r w:rsidRPr="00DA790B">
        <w:rPr>
          <w:rFonts w:ascii="Times New Roman" w:hAnsi="Times New Roman" w:cs="Times New Roman"/>
          <w:color w:val="auto"/>
        </w:rPr>
        <w:fldChar w:fldCharType="begin"/>
      </w:r>
      <w:r w:rsidRPr="00DA790B">
        <w:rPr>
          <w:rFonts w:ascii="Times New Roman" w:hAnsi="Times New Roman" w:cs="Times New Roman"/>
          <w:color w:val="auto"/>
        </w:rPr>
        <w:instrText>HYPERLINK "garantF1://70910782.0"</w:instrText>
      </w:r>
      <w:r w:rsidR="00DA790B" w:rsidRPr="00DA790B">
        <w:rPr>
          <w:rFonts w:ascii="Times New Roman" w:hAnsi="Times New Roman" w:cs="Times New Roman"/>
          <w:color w:val="auto"/>
        </w:rPr>
      </w:r>
      <w:r w:rsidRPr="00DA790B">
        <w:rPr>
          <w:rFonts w:ascii="Times New Roman" w:hAnsi="Times New Roman" w:cs="Times New Roman"/>
          <w:color w:val="auto"/>
        </w:rPr>
        <w:fldChar w:fldCharType="separate"/>
      </w:r>
      <w:r w:rsidRPr="00DA790B">
        <w:rPr>
          <w:rStyle w:val="a4"/>
          <w:rFonts w:ascii="Times New Roman" w:hAnsi="Times New Roman"/>
          <w:b w:val="0"/>
          <w:bCs w:val="0"/>
          <w:color w:val="auto"/>
        </w:rPr>
        <w:t>Приказ Департамента здравоохранения г. Москвы и Московского городского фонда обязательного медицинского страхования</w:t>
      </w:r>
      <w:r w:rsidRPr="00DA790B">
        <w:rPr>
          <w:rStyle w:val="a4"/>
          <w:rFonts w:ascii="Times New Roman" w:hAnsi="Times New Roman"/>
          <w:b w:val="0"/>
          <w:bCs w:val="0"/>
          <w:color w:val="auto"/>
        </w:rPr>
        <w:br/>
        <w:t>от 27 апреля 2015 г. N 335/142</w:t>
      </w:r>
      <w:r w:rsidRPr="00DA790B">
        <w:rPr>
          <w:rStyle w:val="a4"/>
          <w:rFonts w:ascii="Times New Roman" w:hAnsi="Times New Roman"/>
          <w:b w:val="0"/>
          <w:bCs w:val="0"/>
          <w:color w:val="auto"/>
        </w:rPr>
        <w:br/>
        <w:t>"Об утверждении Регламента прикрепления и учета граждан, застрахованных по ОМС, к медицинским организациям государственной системы здравоохранения города Москвы, оказывающим первичную медико-санитарную помощь и включенным в реестр медицинских организаций, осуществляющих деятельность в сфере ОМС города Москвы, с использованием ЕМИАС"</w:t>
      </w:r>
      <w:r w:rsidRPr="00DA790B">
        <w:rPr>
          <w:rFonts w:ascii="Times New Roman" w:hAnsi="Times New Roman" w:cs="Times New Roman"/>
          <w:color w:val="auto"/>
        </w:rPr>
        <w:fldChar w:fldCharType="end"/>
      </w:r>
    </w:p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DA790B">
          <w:rPr>
            <w:rStyle w:val="a4"/>
            <w:rFonts w:ascii="Times New Roman" w:hAnsi="Times New Roman"/>
            <w:color w:val="auto"/>
          </w:rPr>
          <w:t>статьей 21</w:t>
        </w:r>
      </w:hyperlink>
      <w:r w:rsidRPr="00DA790B">
        <w:rPr>
          <w:rFonts w:ascii="Times New Roman" w:hAnsi="Times New Roman" w:cs="Times New Roman"/>
        </w:rPr>
        <w:t xml:space="preserve"> Федерального закона от 21 ноября 2011 г. N 323-ФЗ "Об основах охраны здоровья граждан в Российской Федерации", </w:t>
      </w:r>
      <w:hyperlink r:id="rId5" w:history="1">
        <w:r w:rsidRPr="00DA790B">
          <w:rPr>
            <w:rStyle w:val="a4"/>
            <w:rFonts w:ascii="Times New Roman" w:hAnsi="Times New Roman"/>
            <w:color w:val="auto"/>
          </w:rPr>
          <w:t>статьей 16</w:t>
        </w:r>
      </w:hyperlink>
      <w:r w:rsidRPr="00DA790B">
        <w:rPr>
          <w:rFonts w:ascii="Times New Roman" w:hAnsi="Times New Roman" w:cs="Times New Roman"/>
        </w:rPr>
        <w:t xml:space="preserve"> Федерального закона от 29 ноября 2010 г. N 326-ФЗ "Об обязательном медицинском страховании в Российской Федерации", </w:t>
      </w:r>
      <w:hyperlink r:id="rId6" w:history="1">
        <w:r w:rsidRPr="00DA790B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DA790B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26 апреля 2012 г. N 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помощи", в целях реализации права выбора гражданином медицинской организации при оказании ему медицинской помощи, обеспечения ведения учета сведений о прикреплении граждан, застрахованных по обязательному медицинскому страхованию (далее - ОМС), к медицинским организациям, приказываем:</w:t>
      </w:r>
    </w:p>
    <w:p w:rsidR="006E262C" w:rsidRPr="00DA790B" w:rsidRDefault="006E262C">
      <w:pPr>
        <w:rPr>
          <w:rFonts w:ascii="Times New Roman" w:hAnsi="Times New Roman" w:cs="Times New Roman"/>
        </w:rPr>
      </w:pPr>
      <w:bookmarkStart w:id="1" w:name="sub_1"/>
      <w:r w:rsidRPr="00DA790B">
        <w:rPr>
          <w:rFonts w:ascii="Times New Roman" w:hAnsi="Times New Roman" w:cs="Times New Roman"/>
        </w:rPr>
        <w:t xml:space="preserve">1. Утвердить и ввести в действие с 1 мая 2015 г. Регламент прикрепления и учета граждан, застрахованных по ОМС, к медицинским организациям государственной системы здравоохранения города Москвы, оказывающим первичную медико-санитарную помощь и включенным в реестр медицинских организаций, осуществляющих деятельность в сфере ОМС города Москвы, с использованием ЕМИАС (далее - Регламент), согласно </w:t>
      </w:r>
      <w:hyperlink w:anchor="sub_1000" w:history="1">
        <w:r w:rsidRPr="00DA790B">
          <w:rPr>
            <w:rStyle w:val="a4"/>
            <w:rFonts w:ascii="Times New Roman" w:hAnsi="Times New Roman"/>
            <w:color w:val="auto"/>
          </w:rPr>
          <w:t>приложению</w:t>
        </w:r>
      </w:hyperlink>
      <w:r w:rsidRPr="00DA790B">
        <w:rPr>
          <w:rFonts w:ascii="Times New Roman" w:hAnsi="Times New Roman" w:cs="Times New Roman"/>
        </w:rPr>
        <w:t xml:space="preserve"> к настоящему приказу.</w:t>
      </w:r>
    </w:p>
    <w:p w:rsidR="006E262C" w:rsidRPr="00DA790B" w:rsidRDefault="006E262C">
      <w:pPr>
        <w:rPr>
          <w:rFonts w:ascii="Times New Roman" w:hAnsi="Times New Roman" w:cs="Times New Roman"/>
        </w:rPr>
      </w:pPr>
      <w:bookmarkStart w:id="2" w:name="sub_2"/>
      <w:bookmarkEnd w:id="1"/>
      <w:r w:rsidRPr="00DA790B">
        <w:rPr>
          <w:rFonts w:ascii="Times New Roman" w:hAnsi="Times New Roman" w:cs="Times New Roman"/>
        </w:rPr>
        <w:t xml:space="preserve">2. Руководителям медицинских организаций государственной системы здравоохранения города Москвы, оказывающих первичную медико-санитарную помощь и включенных в реестр медицинских организаций, осуществляющих деятельность в сфере ОМС города Москвы, организовать работу по реализации права гражданина на выбор медицинской организации для оказания ему медицинской помощи в рамках программы государственных гарантий бесплатного оказания гражданам медицинской помощи и ведению учета сведений о прикреплении граждан, застрахованных по ОМС, к медицинским организациям, в соответствии с вышеуказанным </w:t>
      </w:r>
      <w:hyperlink w:anchor="sub_1000" w:history="1">
        <w:r w:rsidRPr="00DA790B">
          <w:rPr>
            <w:rStyle w:val="a4"/>
            <w:rFonts w:ascii="Times New Roman" w:hAnsi="Times New Roman"/>
            <w:color w:val="auto"/>
          </w:rPr>
          <w:t>Регламентом</w:t>
        </w:r>
      </w:hyperlink>
      <w:r w:rsidRPr="00DA790B">
        <w:rPr>
          <w:rFonts w:ascii="Times New Roman" w:hAnsi="Times New Roman" w:cs="Times New Roman"/>
        </w:rPr>
        <w:t>.</w:t>
      </w:r>
    </w:p>
    <w:p w:rsidR="006E262C" w:rsidRPr="00DA790B" w:rsidRDefault="006E262C">
      <w:pPr>
        <w:rPr>
          <w:rFonts w:ascii="Times New Roman" w:hAnsi="Times New Roman" w:cs="Times New Roman"/>
        </w:rPr>
      </w:pPr>
      <w:bookmarkStart w:id="3" w:name="sub_3"/>
      <w:bookmarkEnd w:id="2"/>
      <w:r w:rsidRPr="00DA790B">
        <w:rPr>
          <w:rFonts w:ascii="Times New Roman" w:hAnsi="Times New Roman" w:cs="Times New Roman"/>
        </w:rPr>
        <w:t xml:space="preserve">3. Считать утратившим силу </w:t>
      </w:r>
      <w:hyperlink r:id="rId7" w:history="1">
        <w:r w:rsidRPr="00DA790B">
          <w:rPr>
            <w:rStyle w:val="a4"/>
            <w:rFonts w:ascii="Times New Roman" w:hAnsi="Times New Roman"/>
            <w:color w:val="auto"/>
          </w:rPr>
          <w:t>приказ</w:t>
        </w:r>
      </w:hyperlink>
      <w:r w:rsidRPr="00DA790B">
        <w:rPr>
          <w:rFonts w:ascii="Times New Roman" w:hAnsi="Times New Roman" w:cs="Times New Roman"/>
        </w:rPr>
        <w:t xml:space="preserve"> Департамента здравоохранения города Москвы и Московского городского фонда обязательного медицинского страхования от 05 октября 2012 г. N 1067/147 "Об утверждении Порядка прикрепления граждан, застрахованных по ОМС, к государственным учреждениям здравоохранения города Москвы, оказывающим первичную медико-санитарную помощь".</w:t>
      </w:r>
    </w:p>
    <w:p w:rsidR="006E262C" w:rsidRPr="00DA790B" w:rsidRDefault="006E262C">
      <w:pPr>
        <w:rPr>
          <w:rFonts w:ascii="Times New Roman" w:hAnsi="Times New Roman" w:cs="Times New Roman"/>
        </w:rPr>
      </w:pPr>
      <w:bookmarkStart w:id="4" w:name="sub_4"/>
      <w:bookmarkEnd w:id="3"/>
      <w:r w:rsidRPr="00DA790B">
        <w:rPr>
          <w:rFonts w:ascii="Times New Roman" w:hAnsi="Times New Roman" w:cs="Times New Roman"/>
        </w:rPr>
        <w:t>4. Контроль за исполнением настоящего приказа возложить на первого заместителя руководителя Департамента здравоохранения города Москвы Н.Н. Потекаева и заместителя директора Московского городского фонда обязательного медицинского страхования - начальника Управления организации ОМС Г.А. Туринского.</w:t>
      </w:r>
    </w:p>
    <w:bookmarkEnd w:id="4"/>
    <w:p w:rsidR="006E262C" w:rsidRPr="00DA790B" w:rsidRDefault="006E262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A790B" w:rsidRPr="00DA790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E262C" w:rsidRPr="00DA790B" w:rsidRDefault="006E262C">
            <w:pPr>
              <w:pStyle w:val="afff1"/>
              <w:rPr>
                <w:rFonts w:ascii="Times New Roman" w:hAnsi="Times New Roman" w:cs="Times New Roman"/>
              </w:rPr>
            </w:pPr>
            <w:r w:rsidRPr="00DA790B">
              <w:rPr>
                <w:rFonts w:ascii="Times New Roman" w:hAnsi="Times New Roman" w:cs="Times New Roman"/>
              </w:rPr>
              <w:t>Министр Правительства Москвы,</w:t>
            </w:r>
            <w:r w:rsidRPr="00DA790B">
              <w:rPr>
                <w:rFonts w:ascii="Times New Roman" w:hAnsi="Times New Roman" w:cs="Times New Roman"/>
              </w:rPr>
              <w:br/>
              <w:t>руководитель Департамента</w:t>
            </w:r>
            <w:r w:rsidRPr="00DA790B">
              <w:rPr>
                <w:rFonts w:ascii="Times New Roman" w:hAnsi="Times New Roman" w:cs="Times New Roman"/>
              </w:rPr>
              <w:br/>
              <w:t>здравоохранения города Москвы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E262C" w:rsidRPr="00DA790B" w:rsidRDefault="006E262C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DA790B">
              <w:rPr>
                <w:rFonts w:ascii="Times New Roman" w:hAnsi="Times New Roman" w:cs="Times New Roman"/>
              </w:rPr>
              <w:t>А.И. Хрипун</w:t>
            </w:r>
          </w:p>
        </w:tc>
      </w:tr>
    </w:tbl>
    <w:p w:rsidR="006E262C" w:rsidRPr="00DA790B" w:rsidRDefault="006E262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A790B" w:rsidRPr="00DA790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E262C" w:rsidRPr="00DA790B" w:rsidRDefault="006E262C">
            <w:pPr>
              <w:pStyle w:val="afff1"/>
              <w:rPr>
                <w:rFonts w:ascii="Times New Roman" w:hAnsi="Times New Roman" w:cs="Times New Roman"/>
              </w:rPr>
            </w:pPr>
            <w:r w:rsidRPr="00DA790B">
              <w:rPr>
                <w:rFonts w:ascii="Times New Roman" w:hAnsi="Times New Roman" w:cs="Times New Roman"/>
              </w:rPr>
              <w:t>Директор</w:t>
            </w:r>
            <w:r w:rsidRPr="00DA790B">
              <w:rPr>
                <w:rFonts w:ascii="Times New Roman" w:hAnsi="Times New Roman" w:cs="Times New Roman"/>
              </w:rPr>
              <w:br/>
            </w:r>
            <w:r w:rsidRPr="00DA790B">
              <w:rPr>
                <w:rFonts w:ascii="Times New Roman" w:hAnsi="Times New Roman" w:cs="Times New Roman"/>
              </w:rPr>
              <w:lastRenderedPageBreak/>
              <w:t>Московского городского фонда</w:t>
            </w:r>
            <w:r w:rsidRPr="00DA790B">
              <w:rPr>
                <w:rFonts w:ascii="Times New Roman" w:hAnsi="Times New Roman" w:cs="Times New Roman"/>
              </w:rPr>
              <w:br/>
              <w:t>обязательного медицинского страхования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E262C" w:rsidRPr="00DA790B" w:rsidRDefault="006E262C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DA790B">
              <w:rPr>
                <w:rFonts w:ascii="Times New Roman" w:hAnsi="Times New Roman" w:cs="Times New Roman"/>
              </w:rPr>
              <w:lastRenderedPageBreak/>
              <w:t>В.А. Зеленский</w:t>
            </w:r>
          </w:p>
        </w:tc>
      </w:tr>
    </w:tbl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ind w:firstLine="698"/>
        <w:jc w:val="right"/>
        <w:rPr>
          <w:rFonts w:ascii="Times New Roman" w:hAnsi="Times New Roman" w:cs="Times New Roman"/>
        </w:rPr>
      </w:pPr>
      <w:bookmarkStart w:id="5" w:name="sub_1000"/>
      <w:r w:rsidRPr="00DA790B">
        <w:rPr>
          <w:rStyle w:val="a3"/>
          <w:rFonts w:ascii="Times New Roman" w:hAnsi="Times New Roman" w:cs="Times New Roman"/>
          <w:bCs/>
          <w:color w:val="auto"/>
        </w:rPr>
        <w:t>Приложение</w:t>
      </w:r>
      <w:r w:rsidRPr="00DA790B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0" w:history="1">
        <w:r w:rsidRPr="00DA790B">
          <w:rPr>
            <w:rStyle w:val="a4"/>
            <w:rFonts w:ascii="Times New Roman" w:hAnsi="Times New Roman"/>
            <w:color w:val="auto"/>
          </w:rPr>
          <w:t>приказу</w:t>
        </w:r>
      </w:hyperlink>
      <w:r w:rsidRPr="00DA790B">
        <w:rPr>
          <w:rStyle w:val="a3"/>
          <w:rFonts w:ascii="Times New Roman" w:hAnsi="Times New Roman" w:cs="Times New Roman"/>
          <w:bCs/>
          <w:color w:val="auto"/>
        </w:rPr>
        <w:t xml:space="preserve"> Департамента</w:t>
      </w:r>
      <w:r w:rsidRPr="00DA790B">
        <w:rPr>
          <w:rStyle w:val="a3"/>
          <w:rFonts w:ascii="Times New Roman" w:hAnsi="Times New Roman" w:cs="Times New Roman"/>
          <w:bCs/>
          <w:color w:val="auto"/>
        </w:rPr>
        <w:br/>
        <w:t>здравоохранения г. Москвы</w:t>
      </w:r>
      <w:r w:rsidRPr="00DA790B">
        <w:rPr>
          <w:rStyle w:val="a3"/>
          <w:rFonts w:ascii="Times New Roman" w:hAnsi="Times New Roman" w:cs="Times New Roman"/>
          <w:bCs/>
          <w:color w:val="auto"/>
        </w:rPr>
        <w:br/>
        <w:t>и Московского городского фонда</w:t>
      </w:r>
      <w:r w:rsidRPr="00DA790B">
        <w:rPr>
          <w:rStyle w:val="a3"/>
          <w:rFonts w:ascii="Times New Roman" w:hAnsi="Times New Roman" w:cs="Times New Roman"/>
          <w:bCs/>
          <w:color w:val="auto"/>
        </w:rPr>
        <w:br/>
        <w:t>обязательного медицинского страхования</w:t>
      </w:r>
      <w:r w:rsidRPr="00DA790B">
        <w:rPr>
          <w:rStyle w:val="a3"/>
          <w:rFonts w:ascii="Times New Roman" w:hAnsi="Times New Roman" w:cs="Times New Roman"/>
          <w:bCs/>
          <w:color w:val="auto"/>
        </w:rPr>
        <w:br/>
        <w:t>от 27 апреля 2015 г. N 335/142</w:t>
      </w:r>
    </w:p>
    <w:bookmarkEnd w:id="5"/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pStyle w:val="1"/>
        <w:rPr>
          <w:rFonts w:ascii="Times New Roman" w:hAnsi="Times New Roman" w:cs="Times New Roman"/>
          <w:color w:val="auto"/>
        </w:rPr>
      </w:pPr>
      <w:r w:rsidRPr="00DA790B">
        <w:rPr>
          <w:rFonts w:ascii="Times New Roman" w:hAnsi="Times New Roman" w:cs="Times New Roman"/>
          <w:color w:val="auto"/>
        </w:rPr>
        <w:t>Регламент</w:t>
      </w:r>
      <w:r w:rsidRPr="00DA790B">
        <w:rPr>
          <w:rFonts w:ascii="Times New Roman" w:hAnsi="Times New Roman" w:cs="Times New Roman"/>
          <w:color w:val="auto"/>
        </w:rPr>
        <w:br/>
        <w:t>прикрепления и учета граждан, застрахованных по ОМС, к медицинским организациям государственной системы здравоохранения города Москвы, оказывающим первичную медико-санитарную помощь и включенным в реестр медицинских организаций, осуществляющих деятельность в сфере ОМС города Москвы, с использованием ЕМИАС</w:t>
      </w:r>
    </w:p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pStyle w:val="1"/>
        <w:rPr>
          <w:rFonts w:ascii="Times New Roman" w:hAnsi="Times New Roman" w:cs="Times New Roman"/>
          <w:color w:val="auto"/>
        </w:rPr>
      </w:pPr>
      <w:bookmarkStart w:id="6" w:name="sub_100"/>
      <w:r w:rsidRPr="00DA790B">
        <w:rPr>
          <w:rFonts w:ascii="Times New Roman" w:hAnsi="Times New Roman" w:cs="Times New Roman"/>
          <w:color w:val="auto"/>
        </w:rPr>
        <w:t>1. Общие положения</w:t>
      </w:r>
    </w:p>
    <w:bookmarkEnd w:id="6"/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rPr>
          <w:rFonts w:ascii="Times New Roman" w:hAnsi="Times New Roman" w:cs="Times New Roman"/>
        </w:rPr>
      </w:pPr>
      <w:bookmarkStart w:id="7" w:name="sub_1301"/>
      <w:r w:rsidRPr="00DA790B">
        <w:rPr>
          <w:rFonts w:ascii="Times New Roman" w:hAnsi="Times New Roman" w:cs="Times New Roman"/>
        </w:rPr>
        <w:t>1.1. Настоящий Регламент регулирует вопросы взаимодействия участников ОМС, в части порядка прикрепления и учета граждан, застрахованных по ОМС на территории города Москвы (далее - застрахованные лица), к медицинским организациям государственной системы здравоохранения города Москвы, оказывающим первичную медико-санитарную помощь и включенным в реестр медицинских организаций, осуществляющих деятельность в сфере ОМС города Москвы, применяющих способ оплаты медицинской помощи по подушевому нормативу финансирования на прикрепленное население (далее - медицинские организации).</w:t>
      </w:r>
    </w:p>
    <w:bookmarkEnd w:id="7"/>
    <w:p w:rsidR="006E262C" w:rsidRPr="00DA790B" w:rsidRDefault="006E262C">
      <w:pPr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Действие настоящего Регламента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ареста.</w:t>
      </w:r>
    </w:p>
    <w:p w:rsidR="006E262C" w:rsidRPr="00DA790B" w:rsidRDefault="006E262C">
      <w:pPr>
        <w:rPr>
          <w:rFonts w:ascii="Times New Roman" w:hAnsi="Times New Roman" w:cs="Times New Roman"/>
        </w:rPr>
      </w:pPr>
      <w:bookmarkStart w:id="8" w:name="sub_1302"/>
      <w:r w:rsidRPr="00DA790B">
        <w:rPr>
          <w:rFonts w:ascii="Times New Roman" w:hAnsi="Times New Roman" w:cs="Times New Roman"/>
        </w:rPr>
        <w:t>1.2. Выбор или замена медицинской организации, оказывающей первичную медико-санитарную помощь,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путем обращения в медицинскую организацию, оказывающую первичную медико-санитарную помощь, с заявлением о выборе медицинской организации (далее - заявление).</w:t>
      </w:r>
    </w:p>
    <w:p w:rsidR="006E262C" w:rsidRPr="00DA790B" w:rsidRDefault="006E262C">
      <w:pPr>
        <w:rPr>
          <w:rFonts w:ascii="Times New Roman" w:hAnsi="Times New Roman" w:cs="Times New Roman"/>
        </w:rPr>
      </w:pPr>
      <w:bookmarkStart w:id="9" w:name="sub_1303"/>
      <w:bookmarkEnd w:id="8"/>
      <w:r w:rsidRPr="00DA790B">
        <w:rPr>
          <w:rFonts w:ascii="Times New Roman" w:hAnsi="Times New Roman" w:cs="Times New Roman"/>
        </w:rPr>
        <w:t>1.3. Для получения первичной медико-санитарной помощи, застрахованные лица имеют право осуществить выбор или замену медицинской организации,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 с даты регистрации предыдущего заявления о выборе медицинской организации в Региональном сегменте единого регистра застрахованных лиц города Москвы (далее - PC ЕРЗЛ).</w:t>
      </w:r>
    </w:p>
    <w:p w:rsidR="006E262C" w:rsidRPr="00DA790B" w:rsidRDefault="006E262C">
      <w:pPr>
        <w:rPr>
          <w:rFonts w:ascii="Times New Roman" w:hAnsi="Times New Roman" w:cs="Times New Roman"/>
        </w:rPr>
      </w:pPr>
      <w:bookmarkStart w:id="10" w:name="sub_1304"/>
      <w:bookmarkEnd w:id="9"/>
      <w:r w:rsidRPr="00DA790B">
        <w:rPr>
          <w:rFonts w:ascii="Times New Roman" w:hAnsi="Times New Roman" w:cs="Times New Roman"/>
        </w:rPr>
        <w:t xml:space="preserve">1.4. Для участников системы ОМС города Москвы PC ЕРЗЛ является уникальным </w:t>
      </w:r>
      <w:r w:rsidRPr="00DA790B">
        <w:rPr>
          <w:rFonts w:ascii="Times New Roman" w:hAnsi="Times New Roman" w:cs="Times New Roman"/>
        </w:rPr>
        <w:lastRenderedPageBreak/>
        <w:t>источником информации при установлении (проверке) страховой принадлежности застрахованных лиц и данных об их прикреплении к медицинской организации. Медицинские организации на основании поданных заявлений регистрируют прикрепление застрахованных лиц с использованием функциональных возможностей автоматизированной информационной системы города Москвы "Единая медицинская информационно-аналитическая система города Москвы" (далее - ЕМИАС).</w:t>
      </w:r>
    </w:p>
    <w:p w:rsidR="006E262C" w:rsidRPr="00DA790B" w:rsidRDefault="006E262C">
      <w:pPr>
        <w:rPr>
          <w:rFonts w:ascii="Times New Roman" w:hAnsi="Times New Roman" w:cs="Times New Roman"/>
        </w:rPr>
      </w:pPr>
      <w:bookmarkStart w:id="11" w:name="sub_1305"/>
      <w:bookmarkEnd w:id="10"/>
      <w:r w:rsidRPr="00DA790B">
        <w:rPr>
          <w:rFonts w:ascii="Times New Roman" w:hAnsi="Times New Roman" w:cs="Times New Roman"/>
        </w:rPr>
        <w:t>1.5. Медицинская организация осуществляет учет прикрепленных застрахованных по ОМС и несет ответственность перед страховыми медицинскими организациями и Московским городским фондом обязательного медицинского страхования (далее - МГФОМС) за недостоверность информации о прикреплении застрахованных лиц.</w:t>
      </w:r>
    </w:p>
    <w:bookmarkEnd w:id="11"/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pStyle w:val="1"/>
        <w:rPr>
          <w:rFonts w:ascii="Times New Roman" w:hAnsi="Times New Roman" w:cs="Times New Roman"/>
          <w:color w:val="auto"/>
        </w:rPr>
      </w:pPr>
      <w:bookmarkStart w:id="12" w:name="sub_200"/>
      <w:r w:rsidRPr="00DA790B">
        <w:rPr>
          <w:rFonts w:ascii="Times New Roman" w:hAnsi="Times New Roman" w:cs="Times New Roman"/>
          <w:color w:val="auto"/>
        </w:rPr>
        <w:t>2. Взаимоотношения застрахованных лиц и медицинских организаций</w:t>
      </w:r>
    </w:p>
    <w:bookmarkEnd w:id="12"/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rPr>
          <w:rFonts w:ascii="Times New Roman" w:hAnsi="Times New Roman" w:cs="Times New Roman"/>
        </w:rPr>
      </w:pPr>
      <w:bookmarkStart w:id="13" w:name="sub_1306"/>
      <w:r w:rsidRPr="00DA790B">
        <w:rPr>
          <w:rFonts w:ascii="Times New Roman" w:hAnsi="Times New Roman" w:cs="Times New Roman"/>
        </w:rPr>
        <w:t>2.1. Заявление о выборе застрахованным лицом медицинской организации подается от имени застрахованного лица или его представителя на имя руководителя медицинской организации по формам, установленным настоящим Регламентом (</w:t>
      </w:r>
      <w:hyperlink w:anchor="sub_1100" w:history="1">
        <w:r w:rsidRPr="00DA790B">
          <w:rPr>
            <w:rStyle w:val="a4"/>
            <w:rFonts w:ascii="Times New Roman" w:hAnsi="Times New Roman"/>
            <w:color w:val="auto"/>
          </w:rPr>
          <w:t>приложения 1</w:t>
        </w:r>
      </w:hyperlink>
      <w:r w:rsidRPr="00DA790B">
        <w:rPr>
          <w:rFonts w:ascii="Times New Roman" w:hAnsi="Times New Roman" w:cs="Times New Roman"/>
        </w:rPr>
        <w:t xml:space="preserve">, </w:t>
      </w:r>
      <w:hyperlink w:anchor="sub_1200" w:history="1">
        <w:r w:rsidRPr="00DA790B">
          <w:rPr>
            <w:rStyle w:val="a4"/>
            <w:rFonts w:ascii="Times New Roman" w:hAnsi="Times New Roman"/>
            <w:color w:val="auto"/>
          </w:rPr>
          <w:t>2</w:t>
        </w:r>
      </w:hyperlink>
      <w:r w:rsidRPr="00DA790B">
        <w:rPr>
          <w:rFonts w:ascii="Times New Roman" w:hAnsi="Times New Roman" w:cs="Times New Roman"/>
        </w:rPr>
        <w:t>).</w:t>
      </w:r>
    </w:p>
    <w:p w:rsidR="006E262C" w:rsidRPr="00DA790B" w:rsidRDefault="006E262C">
      <w:pPr>
        <w:rPr>
          <w:rFonts w:ascii="Times New Roman" w:hAnsi="Times New Roman" w:cs="Times New Roman"/>
        </w:rPr>
      </w:pPr>
      <w:bookmarkStart w:id="14" w:name="sub_1307"/>
      <w:bookmarkEnd w:id="13"/>
      <w:r w:rsidRPr="00DA790B">
        <w:rPr>
          <w:rFonts w:ascii="Times New Roman" w:hAnsi="Times New Roman" w:cs="Times New Roman"/>
        </w:rPr>
        <w:t xml:space="preserve">2.2. При подаче заявления предъявляются оригиналы документов в соответствии с </w:t>
      </w:r>
      <w:hyperlink r:id="rId8" w:history="1">
        <w:r w:rsidRPr="00DA790B">
          <w:rPr>
            <w:rStyle w:val="a4"/>
            <w:rFonts w:ascii="Times New Roman" w:hAnsi="Times New Roman"/>
            <w:color w:val="auto"/>
          </w:rPr>
          <w:t>пунктом 5</w:t>
        </w:r>
      </w:hyperlink>
      <w:r w:rsidRPr="00DA790B">
        <w:rPr>
          <w:rFonts w:ascii="Times New Roman" w:hAnsi="Times New Roman" w:cs="Times New Roman"/>
        </w:rPr>
        <w:t xml:space="preserve"> приказа Министерства здравоохранения и социального развития Российской Федерации от 26 апреля 2012 г. N 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:rsidR="006E262C" w:rsidRPr="00DA790B" w:rsidRDefault="006E262C">
      <w:pPr>
        <w:rPr>
          <w:rFonts w:ascii="Times New Roman" w:hAnsi="Times New Roman" w:cs="Times New Roman"/>
        </w:rPr>
      </w:pPr>
      <w:bookmarkStart w:id="15" w:name="sub_1308"/>
      <w:bookmarkEnd w:id="14"/>
      <w:r w:rsidRPr="00DA790B">
        <w:rPr>
          <w:rFonts w:ascii="Times New Roman" w:hAnsi="Times New Roman" w:cs="Times New Roman"/>
        </w:rPr>
        <w:t>2.3. При осуществлении выбора медицинской организации застрахованное лицо должно быть ознакомлено с перечнем врачей-терапевтов, врачей-терапевтов участковых, врачей-педиатров, врачей-педиатров участковых, врачей общей практики (семейных врачей), с количеством граждан, выбравших указанных медицинских работников, с порядком оказания медицинской помощи на дому по участковому принципу с учетом территориальной доступности и сведениями о территориях обслуживания (врачебных участках) указанных медицинских работников при оказании ими медицинской помощи на дому, с порядком организации медицинской помощи в неотложной и плановой форме в случае отсутствия в данной медицинской организации необходимых ресурсных возможностей (врачей-специалистов, подразделений, лечебного или диагностического оборудования).</w:t>
      </w:r>
    </w:p>
    <w:bookmarkEnd w:id="15"/>
    <w:p w:rsidR="006E262C" w:rsidRPr="00DA790B" w:rsidRDefault="006E262C">
      <w:pPr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По результатам ознакомления оформляется "Информированное согласие застрахованного лица с условиями предоставления первичной медико-санитарной помощи при выборе медицинской организации" по форме, установленной настоящим Регламентом (</w:t>
      </w:r>
      <w:hyperlink w:anchor="sub_1300" w:history="1">
        <w:r w:rsidRPr="00DA790B">
          <w:rPr>
            <w:rStyle w:val="a4"/>
            <w:rFonts w:ascii="Times New Roman" w:hAnsi="Times New Roman"/>
            <w:color w:val="auto"/>
          </w:rPr>
          <w:t>приложение 3</w:t>
        </w:r>
      </w:hyperlink>
      <w:r w:rsidRPr="00DA790B">
        <w:rPr>
          <w:rFonts w:ascii="Times New Roman" w:hAnsi="Times New Roman" w:cs="Times New Roman"/>
        </w:rPr>
        <w:t>).</w:t>
      </w:r>
    </w:p>
    <w:p w:rsidR="006E262C" w:rsidRPr="00DA790B" w:rsidRDefault="006E262C">
      <w:pPr>
        <w:rPr>
          <w:rFonts w:ascii="Times New Roman" w:hAnsi="Times New Roman" w:cs="Times New Roman"/>
        </w:rPr>
      </w:pPr>
      <w:bookmarkStart w:id="16" w:name="sub_1309"/>
      <w:r w:rsidRPr="00DA790B">
        <w:rPr>
          <w:rFonts w:ascii="Times New Roman" w:hAnsi="Times New Roman" w:cs="Times New Roman"/>
        </w:rPr>
        <w:t>2.4. Медицинская организация должна проинформировать застрахованное лицо о возможности быть прикрепленным только к одной медицинской организации.</w:t>
      </w:r>
    </w:p>
    <w:p w:rsidR="006E262C" w:rsidRPr="00DA790B" w:rsidRDefault="006E262C">
      <w:pPr>
        <w:rPr>
          <w:rFonts w:ascii="Times New Roman" w:hAnsi="Times New Roman" w:cs="Times New Roman"/>
        </w:rPr>
      </w:pPr>
      <w:bookmarkStart w:id="17" w:name="sub_1310"/>
      <w:bookmarkEnd w:id="16"/>
      <w:r w:rsidRPr="00DA790B">
        <w:rPr>
          <w:rFonts w:ascii="Times New Roman" w:hAnsi="Times New Roman" w:cs="Times New Roman"/>
        </w:rPr>
        <w:t>2.5. В день приема заявления медицинская организация с использованием функциональных возможностей ЕМИАС осуществляет запрос в PC ЕРЗЛ для установления (проверки) страховой принадлежности застрахованного лица и прикрепления к медицинской организации.</w:t>
      </w:r>
    </w:p>
    <w:p w:rsidR="006E262C" w:rsidRPr="00DA790B" w:rsidRDefault="006E262C">
      <w:pPr>
        <w:rPr>
          <w:rFonts w:ascii="Times New Roman" w:hAnsi="Times New Roman" w:cs="Times New Roman"/>
        </w:rPr>
      </w:pPr>
      <w:bookmarkStart w:id="18" w:name="sub_1311"/>
      <w:bookmarkEnd w:id="17"/>
      <w:r w:rsidRPr="00DA790B">
        <w:rPr>
          <w:rFonts w:ascii="Times New Roman" w:hAnsi="Times New Roman" w:cs="Times New Roman"/>
        </w:rPr>
        <w:t xml:space="preserve">2.6. Руководитель медицинской организации в сроки, установленные </w:t>
      </w:r>
      <w:hyperlink r:id="rId9" w:history="1">
        <w:r w:rsidRPr="00DA790B">
          <w:rPr>
            <w:rStyle w:val="a4"/>
            <w:rFonts w:ascii="Times New Roman" w:hAnsi="Times New Roman"/>
            <w:color w:val="auto"/>
          </w:rPr>
          <w:t>пунктами 7-9</w:t>
        </w:r>
      </w:hyperlink>
      <w:r w:rsidRPr="00DA790B">
        <w:rPr>
          <w:rFonts w:ascii="Times New Roman" w:hAnsi="Times New Roman" w:cs="Times New Roman"/>
        </w:rPr>
        <w:t xml:space="preserve"> приказа Министерства здравоохранения и социального развития Российской Федерации от 26 мая 2012 г. N 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помощи":</w:t>
      </w:r>
    </w:p>
    <w:bookmarkEnd w:id="18"/>
    <w:p w:rsidR="006E262C" w:rsidRPr="00DA790B" w:rsidRDefault="006E262C">
      <w:pPr>
        <w:pStyle w:val="afb"/>
        <w:rPr>
          <w:rFonts w:ascii="Times New Roman" w:hAnsi="Times New Roman" w:cs="Times New Roman"/>
          <w:color w:val="auto"/>
        </w:rPr>
      </w:pPr>
      <w:r w:rsidRPr="00DA790B">
        <w:rPr>
          <w:rFonts w:ascii="Times New Roman" w:hAnsi="Times New Roman" w:cs="Times New Roman"/>
          <w:color w:val="auto"/>
        </w:rPr>
        <w:t>ГАРАНТ:</w:t>
      </w:r>
    </w:p>
    <w:p w:rsidR="006E262C" w:rsidRPr="00DA790B" w:rsidRDefault="006E262C">
      <w:pPr>
        <w:pStyle w:val="afb"/>
        <w:rPr>
          <w:rFonts w:ascii="Times New Roman" w:hAnsi="Times New Roman" w:cs="Times New Roman"/>
          <w:color w:val="auto"/>
        </w:rPr>
      </w:pPr>
      <w:r w:rsidRPr="00DA790B">
        <w:rPr>
          <w:rFonts w:ascii="Times New Roman" w:hAnsi="Times New Roman" w:cs="Times New Roman"/>
          <w:color w:val="auto"/>
        </w:rPr>
        <w:t xml:space="preserve">По-видимому, в тексте предыдущего абзаца допущена опечатка. Дату названного </w:t>
      </w:r>
      <w:hyperlink r:id="rId10" w:history="1">
        <w:r w:rsidRPr="00DA790B">
          <w:rPr>
            <w:rStyle w:val="a4"/>
            <w:rFonts w:ascii="Times New Roman" w:hAnsi="Times New Roman"/>
            <w:color w:val="auto"/>
          </w:rPr>
          <w:t>приказа</w:t>
        </w:r>
      </w:hyperlink>
      <w:r w:rsidRPr="00DA790B">
        <w:rPr>
          <w:rFonts w:ascii="Times New Roman" w:hAnsi="Times New Roman" w:cs="Times New Roman"/>
          <w:color w:val="auto"/>
        </w:rPr>
        <w:t xml:space="preserve"> следует читать как "26 апреля 2012 г."</w:t>
      </w:r>
    </w:p>
    <w:p w:rsidR="006E262C" w:rsidRPr="00DA790B" w:rsidRDefault="006E262C">
      <w:pPr>
        <w:rPr>
          <w:rFonts w:ascii="Times New Roman" w:hAnsi="Times New Roman" w:cs="Times New Roman"/>
        </w:rPr>
      </w:pPr>
      <w:bookmarkStart w:id="19" w:name="sub_1312"/>
      <w:r w:rsidRPr="00DA790B">
        <w:rPr>
          <w:rFonts w:ascii="Times New Roman" w:hAnsi="Times New Roman" w:cs="Times New Roman"/>
        </w:rPr>
        <w:t xml:space="preserve">2.6.1. Принимает решение о прикреплении застрахованного лица к медицинской </w:t>
      </w:r>
      <w:r w:rsidRPr="00DA790B">
        <w:rPr>
          <w:rFonts w:ascii="Times New Roman" w:hAnsi="Times New Roman" w:cs="Times New Roman"/>
        </w:rPr>
        <w:lastRenderedPageBreak/>
        <w:t>организации, либо о мотивированном отказе в прикреплении.</w:t>
      </w:r>
    </w:p>
    <w:p w:rsidR="006E262C" w:rsidRPr="00DA790B" w:rsidRDefault="006E262C">
      <w:pPr>
        <w:rPr>
          <w:rFonts w:ascii="Times New Roman" w:hAnsi="Times New Roman" w:cs="Times New Roman"/>
        </w:rPr>
      </w:pPr>
      <w:bookmarkStart w:id="20" w:name="sub_1313"/>
      <w:bookmarkEnd w:id="19"/>
      <w:r w:rsidRPr="00DA790B">
        <w:rPr>
          <w:rFonts w:ascii="Times New Roman" w:hAnsi="Times New Roman" w:cs="Times New Roman"/>
        </w:rPr>
        <w:t>2.6.2. При наличии в PC ЕРЗЛ информации о прикреплении застрахованного лица к другой медицинской организации по заявлению, зарегистрированному в PC ЕРЗЛ менее одного года назад (за исключением случаев изменения места жительства или места пребывания застрахованного лица), отказывает застрахованному лицу в прикреплении к медицинской организации с указанием в заявлении в качестве мотивированной причины отказа - "В течение года по инициативе гражданина уже изменялось прикрепление к медицинской организации".</w:t>
      </w:r>
    </w:p>
    <w:p w:rsidR="006E262C" w:rsidRPr="00DA790B" w:rsidRDefault="006E262C">
      <w:pPr>
        <w:rPr>
          <w:rFonts w:ascii="Times New Roman" w:hAnsi="Times New Roman" w:cs="Times New Roman"/>
        </w:rPr>
      </w:pPr>
      <w:bookmarkStart w:id="21" w:name="sub_1314"/>
      <w:bookmarkEnd w:id="20"/>
      <w:r w:rsidRPr="00DA790B">
        <w:rPr>
          <w:rFonts w:ascii="Times New Roman" w:hAnsi="Times New Roman" w:cs="Times New Roman"/>
        </w:rPr>
        <w:t>2.6.3. Информирует застрахованное лицо (его представителя) посредством электронной связи, CMC-оповещения, иных способов о прикреплении застрахованного лица к медицинской организации, либо об отказе в прикреплении с указанием мотивированной причины отказа. По требованию застрахованного лица (его представителя) на руки выдается копия заявления с решением руководителя медицинской организации, заверенная в установленном порядке.</w:t>
      </w:r>
    </w:p>
    <w:p w:rsidR="006E262C" w:rsidRPr="00DA790B" w:rsidRDefault="006E262C">
      <w:pPr>
        <w:rPr>
          <w:rFonts w:ascii="Times New Roman" w:hAnsi="Times New Roman" w:cs="Times New Roman"/>
        </w:rPr>
      </w:pPr>
      <w:bookmarkStart w:id="22" w:name="sub_1315"/>
      <w:bookmarkEnd w:id="21"/>
      <w:r w:rsidRPr="00DA790B">
        <w:rPr>
          <w:rFonts w:ascii="Times New Roman" w:hAnsi="Times New Roman" w:cs="Times New Roman"/>
        </w:rPr>
        <w:t>2.7. Лицо, уполномоченное медицинской организацией, принявшей заявление, в день принятия руководителем медицинской организации решения о прикреплении застрахованного лица:</w:t>
      </w:r>
    </w:p>
    <w:p w:rsidR="006E262C" w:rsidRPr="00DA790B" w:rsidRDefault="006E262C">
      <w:pPr>
        <w:rPr>
          <w:rFonts w:ascii="Times New Roman" w:hAnsi="Times New Roman" w:cs="Times New Roman"/>
        </w:rPr>
      </w:pPr>
      <w:bookmarkStart w:id="23" w:name="sub_1316"/>
      <w:bookmarkEnd w:id="22"/>
      <w:r w:rsidRPr="00DA790B">
        <w:rPr>
          <w:rFonts w:ascii="Times New Roman" w:hAnsi="Times New Roman" w:cs="Times New Roman"/>
        </w:rPr>
        <w:t>2.7.1. Регистрирует с использованием функциональных возможностей ЕМИАС информацию о прикреплении застрахованного лица (об отказе в прикреплении), осуществляет сканирование и сохранение подписанного руководителем медицинской организации заявления о выборе медицинской организации.</w:t>
      </w:r>
    </w:p>
    <w:p w:rsidR="006E262C" w:rsidRPr="00DA790B" w:rsidRDefault="006E262C">
      <w:pPr>
        <w:rPr>
          <w:rFonts w:ascii="Times New Roman" w:hAnsi="Times New Roman" w:cs="Times New Roman"/>
        </w:rPr>
      </w:pPr>
      <w:bookmarkStart w:id="24" w:name="sub_1317"/>
      <w:bookmarkEnd w:id="23"/>
      <w:r w:rsidRPr="00DA790B">
        <w:rPr>
          <w:rFonts w:ascii="Times New Roman" w:hAnsi="Times New Roman" w:cs="Times New Roman"/>
        </w:rPr>
        <w:t>2.7.2. В случае, если застрахованное лицо на момент подачи заявления имело прикрепление к другой медицинской организации, направляет посредством электронной связи или иным способом в указанную медицинскую организацию уведомление о прикреплении застрахованного лица к медицинской организации, принявшей заявление.</w:t>
      </w:r>
    </w:p>
    <w:p w:rsidR="006E262C" w:rsidRPr="00DA790B" w:rsidRDefault="006E262C">
      <w:pPr>
        <w:rPr>
          <w:rFonts w:ascii="Times New Roman" w:hAnsi="Times New Roman" w:cs="Times New Roman"/>
        </w:rPr>
      </w:pPr>
      <w:bookmarkStart w:id="25" w:name="sub_1318"/>
      <w:bookmarkEnd w:id="24"/>
      <w:r w:rsidRPr="00DA790B">
        <w:rPr>
          <w:rFonts w:ascii="Times New Roman" w:hAnsi="Times New Roman" w:cs="Times New Roman"/>
        </w:rPr>
        <w:t xml:space="preserve">2.8. После получения уведомления, указанного в </w:t>
      </w:r>
      <w:hyperlink w:anchor="sub_1317" w:history="1">
        <w:r w:rsidRPr="00DA790B">
          <w:rPr>
            <w:rStyle w:val="a4"/>
            <w:rFonts w:ascii="Times New Roman" w:hAnsi="Times New Roman"/>
            <w:color w:val="auto"/>
          </w:rPr>
          <w:t>пункте 2.7.2</w:t>
        </w:r>
      </w:hyperlink>
      <w:r w:rsidRPr="00DA790B">
        <w:rPr>
          <w:rFonts w:ascii="Times New Roman" w:hAnsi="Times New Roman" w:cs="Times New Roman"/>
        </w:rPr>
        <w:t xml:space="preserve"> настоящего Регламента, медицинская организация, к которой застрахованное лицо имело прикрепление на момент подачи заявления, в течение трех рабочих дней направляет копию медицинской документации застрахованного лица в медицинскую организацию, принявшую заявление. При наличии в ЕМИАС электронной медицинской карты застрахованного лица копия медицинской документации застрахованного лица не пересылается (в части сведений, содержащихся в электронной медицинской карте).</w:t>
      </w:r>
    </w:p>
    <w:p w:rsidR="006E262C" w:rsidRPr="00DA790B" w:rsidRDefault="006E262C">
      <w:pPr>
        <w:rPr>
          <w:rFonts w:ascii="Times New Roman" w:hAnsi="Times New Roman" w:cs="Times New Roman"/>
        </w:rPr>
      </w:pPr>
      <w:bookmarkStart w:id="26" w:name="sub_1319"/>
      <w:bookmarkEnd w:id="25"/>
      <w:r w:rsidRPr="00DA790B">
        <w:rPr>
          <w:rFonts w:ascii="Times New Roman" w:hAnsi="Times New Roman" w:cs="Times New Roman"/>
        </w:rPr>
        <w:t xml:space="preserve">2.9. В случае, если застрахованное лицо на момент подачи заявления имело прикрепление к медицинской организации, оказывающей первичную медико-санитарную помощь в рамках программы государственных гарантий бесплатного оказания гражданам медицинской помощи, не входящей в государственную систему здравоохранения города Москвы, медицинская организация, принявшая заявление, осуществляет взаимодействие с указанной медицинской организацией в </w:t>
      </w:r>
      <w:hyperlink r:id="rId11" w:history="1">
        <w:r w:rsidRPr="00DA790B">
          <w:rPr>
            <w:rStyle w:val="a4"/>
            <w:rFonts w:ascii="Times New Roman" w:hAnsi="Times New Roman"/>
            <w:color w:val="auto"/>
          </w:rPr>
          <w:t>порядке</w:t>
        </w:r>
      </w:hyperlink>
      <w:r w:rsidRPr="00DA790B">
        <w:rPr>
          <w:rFonts w:ascii="Times New Roman" w:hAnsi="Times New Roman" w:cs="Times New Roman"/>
        </w:rPr>
        <w:t xml:space="preserve">, определенном в </w:t>
      </w:r>
      <w:hyperlink r:id="rId12" w:history="1">
        <w:r w:rsidRPr="00DA790B">
          <w:rPr>
            <w:rStyle w:val="a4"/>
            <w:rFonts w:ascii="Times New Roman" w:hAnsi="Times New Roman"/>
            <w:color w:val="auto"/>
          </w:rPr>
          <w:t>приказе</w:t>
        </w:r>
      </w:hyperlink>
      <w:r w:rsidRPr="00DA790B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26 апреля 2012 г. N 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:rsidR="006E262C" w:rsidRPr="00DA790B" w:rsidRDefault="006E262C">
      <w:pPr>
        <w:rPr>
          <w:rFonts w:ascii="Times New Roman" w:hAnsi="Times New Roman" w:cs="Times New Roman"/>
        </w:rPr>
      </w:pPr>
      <w:bookmarkStart w:id="27" w:name="sub_1320"/>
      <w:bookmarkEnd w:id="26"/>
      <w:r w:rsidRPr="00DA790B">
        <w:rPr>
          <w:rFonts w:ascii="Times New Roman" w:hAnsi="Times New Roman" w:cs="Times New Roman"/>
        </w:rPr>
        <w:t xml:space="preserve">2.10. Застрахованному лицу предоставляется возможность самостоятельной записи на прием к врачам по </w:t>
      </w:r>
      <w:hyperlink r:id="rId13" w:history="1">
        <w:r w:rsidRPr="00DA790B">
          <w:rPr>
            <w:rStyle w:val="a4"/>
            <w:rFonts w:ascii="Times New Roman" w:hAnsi="Times New Roman"/>
            <w:color w:val="auto"/>
          </w:rPr>
          <w:t>специальностям</w:t>
        </w:r>
      </w:hyperlink>
      <w:r w:rsidRPr="00DA790B">
        <w:rPr>
          <w:rFonts w:ascii="Times New Roman" w:hAnsi="Times New Roman" w:cs="Times New Roman"/>
        </w:rPr>
        <w:t xml:space="preserve">, установленным </w:t>
      </w:r>
      <w:hyperlink r:id="rId14" w:history="1">
        <w:r w:rsidRPr="00DA790B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DA790B">
        <w:rPr>
          <w:rFonts w:ascii="Times New Roman" w:hAnsi="Times New Roman" w:cs="Times New Roman"/>
        </w:rPr>
        <w:t xml:space="preserve"> Департамента здравоохранения города Москвы от 20 декабря 2012 г. N 1470 "Об оптимизации работы по ведению записи на прием к врачу в электронном виде", в той медицинской организации, к которой указанное застрахованное лицо имеет прикрепление.</w:t>
      </w:r>
    </w:p>
    <w:p w:rsidR="006E262C" w:rsidRPr="00DA790B" w:rsidRDefault="006E262C">
      <w:pPr>
        <w:rPr>
          <w:rFonts w:ascii="Times New Roman" w:hAnsi="Times New Roman" w:cs="Times New Roman"/>
        </w:rPr>
      </w:pPr>
      <w:bookmarkStart w:id="28" w:name="sub_1321"/>
      <w:bookmarkEnd w:id="27"/>
      <w:r w:rsidRPr="00DA790B">
        <w:rPr>
          <w:rFonts w:ascii="Times New Roman" w:hAnsi="Times New Roman" w:cs="Times New Roman"/>
        </w:rPr>
        <w:t>2.11. В выбранной медицинской организации застрахованное лицо прикрепляется к участкам обслуживания в соответствии с установленным в данной медицинской организации распределением населения по участкам обслуживания в целях максимального обеспечения доступности первичной медико-санитарной помощи и соблюдения иных прав граждан.</w:t>
      </w:r>
    </w:p>
    <w:p w:rsidR="006E262C" w:rsidRPr="00DA790B" w:rsidRDefault="006E262C">
      <w:pPr>
        <w:rPr>
          <w:rFonts w:ascii="Times New Roman" w:hAnsi="Times New Roman" w:cs="Times New Roman"/>
        </w:rPr>
      </w:pPr>
      <w:bookmarkStart w:id="29" w:name="sub_1322"/>
      <w:bookmarkEnd w:id="28"/>
      <w:r w:rsidRPr="00DA790B">
        <w:rPr>
          <w:rFonts w:ascii="Times New Roman" w:hAnsi="Times New Roman" w:cs="Times New Roman"/>
        </w:rPr>
        <w:t xml:space="preserve">2.12. Застрахованное лицо в выбранной медицинской организации имеет право осуществить выбор или замену не чаще чем один раз в год (за исключением случаев замены </w:t>
      </w:r>
      <w:r w:rsidRPr="00DA790B">
        <w:rPr>
          <w:rFonts w:ascii="Times New Roman" w:hAnsi="Times New Roman" w:cs="Times New Roman"/>
        </w:rPr>
        <w:lastRenderedPageBreak/>
        <w:t>медицинской организации) врача-терапевта участкового, врача-педиатра участкового, врача общей практики (семейного врача) с учетом согласия врача, с соответствующим выбором или заменой участка обслуживания.</w:t>
      </w:r>
    </w:p>
    <w:p w:rsidR="006E262C" w:rsidRPr="00DA790B" w:rsidRDefault="006E262C">
      <w:pPr>
        <w:rPr>
          <w:rFonts w:ascii="Times New Roman" w:hAnsi="Times New Roman" w:cs="Times New Roman"/>
        </w:rPr>
      </w:pPr>
      <w:bookmarkStart w:id="30" w:name="sub_1323"/>
      <w:bookmarkEnd w:id="29"/>
      <w:r w:rsidRPr="00DA790B">
        <w:rPr>
          <w:rFonts w:ascii="Times New Roman" w:hAnsi="Times New Roman" w:cs="Times New Roman"/>
        </w:rPr>
        <w:t>2.13. Застрахованные лица, прикрепленные к медицинским организациям до утверждения настоящего Регламента способом "по регистрации места жительства на территории обслуживания медицинской организации", сохраняют прикрепление к данным медицинским организациям до момента подачи ими заявления о выборе другой медицинской организации.</w:t>
      </w:r>
    </w:p>
    <w:p w:rsidR="006E262C" w:rsidRPr="00DA790B" w:rsidRDefault="006E262C">
      <w:pPr>
        <w:rPr>
          <w:rFonts w:ascii="Times New Roman" w:hAnsi="Times New Roman" w:cs="Times New Roman"/>
        </w:rPr>
      </w:pPr>
      <w:bookmarkStart w:id="31" w:name="sub_1324"/>
      <w:bookmarkEnd w:id="30"/>
      <w:r w:rsidRPr="00DA790B">
        <w:rPr>
          <w:rFonts w:ascii="Times New Roman" w:hAnsi="Times New Roman" w:cs="Times New Roman"/>
        </w:rPr>
        <w:t xml:space="preserve">2.14. Заявления с результатами их рассмотрения подлежат учету и хранению в медицинской организации в течение всего срока прикрепления застрахованного лица к данной медицинской организации. В случае прикрепления застрахованного лица к другой медицинской организации, заявление застрахованного лица, ранее прикрепленного к данной медицинской организации, хранится в данной медицинской организации в течение трех лет с даты получения уведомления, указанного в </w:t>
      </w:r>
      <w:hyperlink w:anchor="sub_1317" w:history="1">
        <w:r w:rsidRPr="00DA790B">
          <w:rPr>
            <w:rStyle w:val="a4"/>
            <w:rFonts w:ascii="Times New Roman" w:hAnsi="Times New Roman"/>
            <w:color w:val="auto"/>
          </w:rPr>
          <w:t>пункте 2.7.2</w:t>
        </w:r>
      </w:hyperlink>
      <w:r w:rsidRPr="00DA790B">
        <w:rPr>
          <w:rFonts w:ascii="Times New Roman" w:hAnsi="Times New Roman" w:cs="Times New Roman"/>
        </w:rPr>
        <w:t xml:space="preserve"> настоящего Регламента.</w:t>
      </w:r>
    </w:p>
    <w:bookmarkEnd w:id="31"/>
    <w:p w:rsidR="006E262C" w:rsidRPr="00DA790B" w:rsidRDefault="006E262C">
      <w:pPr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Заявления, содержащие мотивированный отказ в прикреплении, хранятся в медицинской организации в течение трех лет с даты получения заявления.</w:t>
      </w:r>
    </w:p>
    <w:p w:rsidR="006E262C" w:rsidRPr="00DA790B" w:rsidRDefault="006E262C">
      <w:pPr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Заявления предъявляются медицинской организацией страховым медицинским организациям, МГФОМС при проведении контрольных мероприятий.</w:t>
      </w:r>
    </w:p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pStyle w:val="1"/>
        <w:rPr>
          <w:rFonts w:ascii="Times New Roman" w:hAnsi="Times New Roman" w:cs="Times New Roman"/>
          <w:color w:val="auto"/>
        </w:rPr>
      </w:pPr>
      <w:bookmarkStart w:id="32" w:name="sub_300"/>
      <w:r w:rsidRPr="00DA790B">
        <w:rPr>
          <w:rFonts w:ascii="Times New Roman" w:hAnsi="Times New Roman" w:cs="Times New Roman"/>
          <w:color w:val="auto"/>
        </w:rPr>
        <w:t>3. Взаимоотношения медицинских организаций, страховых медицинских организаций и МГФОМС</w:t>
      </w:r>
    </w:p>
    <w:bookmarkEnd w:id="32"/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rPr>
          <w:rFonts w:ascii="Times New Roman" w:hAnsi="Times New Roman" w:cs="Times New Roman"/>
        </w:rPr>
      </w:pPr>
      <w:bookmarkStart w:id="33" w:name="sub_1325"/>
      <w:r w:rsidRPr="00DA790B">
        <w:rPr>
          <w:rFonts w:ascii="Times New Roman" w:hAnsi="Times New Roman" w:cs="Times New Roman"/>
        </w:rPr>
        <w:t>3.1. Медицинские организации с использованием функциональных возможностей ЕМИАС, по каналам информационного взаимодействия, посредством автоматизированной информационной системы обязательного медицинского страхования города Москвы (далее - АИС ОМС), представляют в страховые медицинские организации перечень сведений о заявлениях застрахованных лиц, в отношении которых принято решение о прикреплении.</w:t>
      </w:r>
    </w:p>
    <w:p w:rsidR="006E262C" w:rsidRPr="00DA790B" w:rsidRDefault="006E262C">
      <w:pPr>
        <w:rPr>
          <w:rFonts w:ascii="Times New Roman" w:hAnsi="Times New Roman" w:cs="Times New Roman"/>
        </w:rPr>
      </w:pPr>
      <w:bookmarkStart w:id="34" w:name="sub_1326"/>
      <w:bookmarkEnd w:id="33"/>
      <w:r w:rsidRPr="00DA790B">
        <w:rPr>
          <w:rFonts w:ascii="Times New Roman" w:hAnsi="Times New Roman" w:cs="Times New Roman"/>
        </w:rPr>
        <w:t>3.2. Обмен данными между медицинскими организациями и страховыми медицинскими организациями с использованием функциональных возможностей ЕМИАС и АИС ОМС осуществляется в соответствии с "Порядком информационного взаимодействия между участниками обязательного медицинского страхования в автоматизированной информационной системе обязательного медицинского страхования г. Москвы", утвержденным МГФОМС, и "Регламентом ведения в АИС ОМС сведений о прикреплении застрахованных лиц к медицинским организациям г. Москвы", утвержденным МГФОМС.</w:t>
      </w:r>
    </w:p>
    <w:bookmarkEnd w:id="34"/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ind w:firstLine="698"/>
        <w:jc w:val="right"/>
        <w:rPr>
          <w:rFonts w:ascii="Times New Roman" w:hAnsi="Times New Roman" w:cs="Times New Roman"/>
        </w:rPr>
      </w:pPr>
      <w:bookmarkStart w:id="35" w:name="sub_1100"/>
      <w:r w:rsidRPr="00DA790B">
        <w:rPr>
          <w:rStyle w:val="a3"/>
          <w:rFonts w:ascii="Times New Roman" w:hAnsi="Times New Roman" w:cs="Times New Roman"/>
          <w:bCs/>
          <w:color w:val="auto"/>
        </w:rPr>
        <w:t>Приложение 1</w:t>
      </w:r>
      <w:r w:rsidRPr="00DA790B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1000" w:history="1">
        <w:r w:rsidRPr="00DA790B">
          <w:rPr>
            <w:rStyle w:val="a4"/>
            <w:rFonts w:ascii="Times New Roman" w:hAnsi="Times New Roman"/>
            <w:color w:val="auto"/>
          </w:rPr>
          <w:t>Регламенту</w:t>
        </w:r>
      </w:hyperlink>
      <w:r w:rsidRPr="00DA790B">
        <w:rPr>
          <w:rStyle w:val="a3"/>
          <w:rFonts w:ascii="Times New Roman" w:hAnsi="Times New Roman" w:cs="Times New Roman"/>
          <w:bCs/>
          <w:color w:val="auto"/>
        </w:rPr>
        <w:t xml:space="preserve"> прикрепления и учета граждан,</w:t>
      </w:r>
      <w:r w:rsidRPr="00DA790B">
        <w:rPr>
          <w:rStyle w:val="a3"/>
          <w:rFonts w:ascii="Times New Roman" w:hAnsi="Times New Roman" w:cs="Times New Roman"/>
          <w:bCs/>
          <w:color w:val="auto"/>
        </w:rPr>
        <w:br/>
        <w:t>застрахованных по ОМС, к медицинским организациям</w:t>
      </w:r>
      <w:r w:rsidRPr="00DA790B">
        <w:rPr>
          <w:rStyle w:val="a3"/>
          <w:rFonts w:ascii="Times New Roman" w:hAnsi="Times New Roman" w:cs="Times New Roman"/>
          <w:bCs/>
          <w:color w:val="auto"/>
        </w:rPr>
        <w:br/>
        <w:t>государственной системы здравоохранения города Москвы,</w:t>
      </w:r>
      <w:r w:rsidRPr="00DA790B">
        <w:rPr>
          <w:rStyle w:val="a3"/>
          <w:rFonts w:ascii="Times New Roman" w:hAnsi="Times New Roman" w:cs="Times New Roman"/>
          <w:bCs/>
          <w:color w:val="auto"/>
        </w:rPr>
        <w:br/>
        <w:t>оказывающим первичную медико-санитарную помощь</w:t>
      </w:r>
      <w:r w:rsidRPr="00DA790B">
        <w:rPr>
          <w:rStyle w:val="a3"/>
          <w:rFonts w:ascii="Times New Roman" w:hAnsi="Times New Roman" w:cs="Times New Roman"/>
          <w:bCs/>
          <w:color w:val="auto"/>
        </w:rPr>
        <w:br/>
        <w:t>и включенным в реестр медицинских организаций,</w:t>
      </w:r>
      <w:r w:rsidRPr="00DA790B">
        <w:rPr>
          <w:rStyle w:val="a3"/>
          <w:rFonts w:ascii="Times New Roman" w:hAnsi="Times New Roman" w:cs="Times New Roman"/>
          <w:bCs/>
          <w:color w:val="auto"/>
        </w:rPr>
        <w:br/>
        <w:t>осуществляющих деятельность в сфере ОМС</w:t>
      </w:r>
      <w:r w:rsidRPr="00DA790B">
        <w:rPr>
          <w:rStyle w:val="a3"/>
          <w:rFonts w:ascii="Times New Roman" w:hAnsi="Times New Roman" w:cs="Times New Roman"/>
          <w:bCs/>
          <w:color w:val="auto"/>
        </w:rPr>
        <w:br/>
        <w:t>города Москвы, с использованием ЕМИАС</w:t>
      </w:r>
    </w:p>
    <w:bookmarkEnd w:id="35"/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                 Руководителю медицинской организации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                 ____________________________________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                 от гр. _____________________________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                 ____________________________________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                          (Ф.И.О. полностью)</w:t>
      </w:r>
    </w:p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lastRenderedPageBreak/>
        <w:t xml:space="preserve">                            </w:t>
      </w:r>
      <w:r w:rsidRPr="00DA790B">
        <w:rPr>
          <w:rStyle w:val="a3"/>
          <w:rFonts w:ascii="Times New Roman" w:hAnsi="Times New Roman" w:cs="Times New Roman"/>
          <w:bCs/>
          <w:color w:val="auto"/>
        </w:rPr>
        <w:t>Заявление N _____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</w:t>
      </w:r>
      <w:r w:rsidRPr="00DA790B">
        <w:rPr>
          <w:rStyle w:val="a3"/>
          <w:rFonts w:ascii="Times New Roman" w:hAnsi="Times New Roman" w:cs="Times New Roman"/>
          <w:bCs/>
          <w:color w:val="auto"/>
        </w:rPr>
        <w:t>о выборе медицинской организации</w:t>
      </w:r>
    </w:p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Я, ________________________________________________________________,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        (фамилия, имя, отчество)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дата рождения ___________________, место рождения ______________________,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(число, месяц, год)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гражданство __________________, пол мужской/женский (нужное подчеркнуть),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прошу прикрепить меня для оказания первичной медико-санитарной  помощи  к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________________________________________________________________________.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(полное наименование медицинской организации)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Полис обязательного медицинского  страхования  (временное  свидетельство)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N __________, выдан страховой медицинской организацией __________________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______________________________________________ "__" __________ ____ года.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Место регистрации: _______________________, дата регистрации: __________.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Место жительства (пребывания): _________________________________________.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             (адрес для оказания медицинской помощи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           на дому при вызове медицинского работника,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             указывается в случае адреса, отличного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                  от адреса места регистрации)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Прикреплен к медицинской организации ____________________________________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                            (наименование)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________________________________________________________________________.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Не прикреплен к медицинской организации (подчеркнуть, если не  прикреплен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к медицинской  организации).  Паспорт  (другой  документ,  удостоверяющий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личность): серия __________ N __________, выдан "__" __________ 20__ года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________________________________________________________________________.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(наименование органа, выдавшего документ)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Контактная информация __________________________________________________.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Настоящим   подтверждаю  выбор  Вашей  медицинской  организации  для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получения  первичной медико-санитарной помощи и согласие на использование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моих  персональных  данных  при их обработке в соответствии с действующим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законодательством Российской Федерации.</w:t>
      </w:r>
    </w:p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"__" __________ 20__ года     _____________(____________________________)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            (подпись)             (Ф.И.О.)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Дата и время регистрации заявления: "__" __________ 20__ года.</w:t>
      </w:r>
    </w:p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Style w:val="a3"/>
          <w:rFonts w:ascii="Times New Roman" w:hAnsi="Times New Roman" w:cs="Times New Roman"/>
          <w:bCs/>
          <w:color w:val="auto"/>
        </w:rPr>
        <w:t>РЕШЕНИЕ РУКОВОДИТЕЛЯ МЕДИЦИНСКОЙ ОРГАНИЗАЦИИ: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Прикрепить с "__" __________ 20__ года. Участок N ____ Врач ____________.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Отказать в прикреплении в связи с _______________________________________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________________________________________________________________________.</w:t>
      </w:r>
    </w:p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          _____________(____________________________)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            (подпись)     (Ф.И.О. руководителя МО)</w:t>
      </w:r>
    </w:p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"__" __________ 20__ года.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М.П.</w:t>
      </w:r>
    </w:p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По требованию заявителя  копия  заявления  с  решением  руководителя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lastRenderedPageBreak/>
        <w:t>медицинской организации выдана на руки "__" __________ 20__ года.</w:t>
      </w:r>
    </w:p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Получил копию заявления       _____________(____________________________)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            (подпись)             (Ф.И.О.)</w:t>
      </w:r>
    </w:p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ind w:firstLine="698"/>
        <w:jc w:val="right"/>
        <w:rPr>
          <w:rFonts w:ascii="Times New Roman" w:hAnsi="Times New Roman" w:cs="Times New Roman"/>
        </w:rPr>
      </w:pPr>
      <w:bookmarkStart w:id="36" w:name="sub_1200"/>
      <w:r w:rsidRPr="00DA790B">
        <w:rPr>
          <w:rStyle w:val="a3"/>
          <w:rFonts w:ascii="Times New Roman" w:hAnsi="Times New Roman" w:cs="Times New Roman"/>
          <w:bCs/>
          <w:color w:val="auto"/>
        </w:rPr>
        <w:t>Приложение 2</w:t>
      </w:r>
      <w:r w:rsidRPr="00DA790B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1000" w:history="1">
        <w:r w:rsidRPr="00DA790B">
          <w:rPr>
            <w:rStyle w:val="a4"/>
            <w:rFonts w:ascii="Times New Roman" w:hAnsi="Times New Roman"/>
            <w:color w:val="auto"/>
          </w:rPr>
          <w:t>Регламенту</w:t>
        </w:r>
      </w:hyperlink>
      <w:r w:rsidRPr="00DA790B">
        <w:rPr>
          <w:rStyle w:val="a3"/>
          <w:rFonts w:ascii="Times New Roman" w:hAnsi="Times New Roman" w:cs="Times New Roman"/>
          <w:bCs/>
          <w:color w:val="auto"/>
        </w:rPr>
        <w:t xml:space="preserve"> прикрепления и учета граждан,</w:t>
      </w:r>
      <w:r w:rsidRPr="00DA790B">
        <w:rPr>
          <w:rStyle w:val="a3"/>
          <w:rFonts w:ascii="Times New Roman" w:hAnsi="Times New Roman" w:cs="Times New Roman"/>
          <w:bCs/>
          <w:color w:val="auto"/>
        </w:rPr>
        <w:br/>
        <w:t>застрахованных по ОМС, к медицинским организациям</w:t>
      </w:r>
      <w:r w:rsidRPr="00DA790B">
        <w:rPr>
          <w:rStyle w:val="a3"/>
          <w:rFonts w:ascii="Times New Roman" w:hAnsi="Times New Roman" w:cs="Times New Roman"/>
          <w:bCs/>
          <w:color w:val="auto"/>
        </w:rPr>
        <w:br/>
        <w:t>государственной системы здравоохранения города Москвы,</w:t>
      </w:r>
      <w:r w:rsidRPr="00DA790B">
        <w:rPr>
          <w:rStyle w:val="a3"/>
          <w:rFonts w:ascii="Times New Roman" w:hAnsi="Times New Roman" w:cs="Times New Roman"/>
          <w:bCs/>
          <w:color w:val="auto"/>
        </w:rPr>
        <w:br/>
        <w:t>оказывающим первичную медико-санитарную помощь</w:t>
      </w:r>
      <w:r w:rsidRPr="00DA790B">
        <w:rPr>
          <w:rStyle w:val="a3"/>
          <w:rFonts w:ascii="Times New Roman" w:hAnsi="Times New Roman" w:cs="Times New Roman"/>
          <w:bCs/>
          <w:color w:val="auto"/>
        </w:rPr>
        <w:br/>
        <w:t>и включенным в реестр медицинских организаций,</w:t>
      </w:r>
      <w:r w:rsidRPr="00DA790B">
        <w:rPr>
          <w:rStyle w:val="a3"/>
          <w:rFonts w:ascii="Times New Roman" w:hAnsi="Times New Roman" w:cs="Times New Roman"/>
          <w:bCs/>
          <w:color w:val="auto"/>
        </w:rPr>
        <w:br/>
        <w:t>осуществляющих деятельность в сфере ОМС</w:t>
      </w:r>
      <w:r w:rsidRPr="00DA790B">
        <w:rPr>
          <w:rStyle w:val="a3"/>
          <w:rFonts w:ascii="Times New Roman" w:hAnsi="Times New Roman" w:cs="Times New Roman"/>
          <w:bCs/>
          <w:color w:val="auto"/>
        </w:rPr>
        <w:br/>
        <w:t>города Москвы, с использованием ЕМИАС</w:t>
      </w:r>
    </w:p>
    <w:bookmarkEnd w:id="36"/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                 Руководителю медицинской организации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                 ____________________________________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                 от гр. _____________________________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                 ____________________________________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                          (Ф.И.О. полностью)</w:t>
      </w:r>
    </w:p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        </w:t>
      </w:r>
      <w:r w:rsidRPr="00DA790B">
        <w:rPr>
          <w:rStyle w:val="a3"/>
          <w:rFonts w:ascii="Times New Roman" w:hAnsi="Times New Roman" w:cs="Times New Roman"/>
          <w:bCs/>
          <w:color w:val="auto"/>
        </w:rPr>
        <w:t>Заявление N _____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</w:t>
      </w:r>
      <w:r w:rsidRPr="00DA790B">
        <w:rPr>
          <w:rStyle w:val="a3"/>
          <w:rFonts w:ascii="Times New Roman" w:hAnsi="Times New Roman" w:cs="Times New Roman"/>
          <w:bCs/>
          <w:color w:val="auto"/>
        </w:rPr>
        <w:t>о выборе медицинской организации</w:t>
      </w:r>
    </w:p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Я, ________________________________________________________________,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        (фамилия, имя, отчество)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прошу прикрепить гражданина ____________________________________________,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                  (фамилия, имя, отчество)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дата рождения ___________________, месторождения _______________________,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(число, месяц, год)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гражданство __________________, пол мужской/женский (нужное подчеркнуть),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представителем которого я являюсь: ______________________________________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_________________________________________________________________________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(указать основание: а) несовершеннолетний ребенок; б) недееспособность;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в) попечительство и т.д., а также вид, номер, дату и место выдачи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документа, подтверждающего право представителя)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для оказания первичной медико-санитарной помощи к _______________________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________________________________________________________________________.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(полное наименование медицинской организации)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Полис обязательного медицинского  страхования  (временное  свидетельство)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N __________, выдан страховой медицинской организацией __________________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______________________________________________ "__" __________ ____ года.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Место регистрации: ________________________ дата регистрации: __________.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Место жительства (пребывания): _________________________________________.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             (адрес для оказания медицинской помощи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           на дому при вызове медицинского работника,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             указывается в случае адреса, отличного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                  от адреса места регистрации)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Прикреплен к медицинской организации ____________________________________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                            (наименование)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________________________________________________________________________.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lastRenderedPageBreak/>
        <w:t>Не прикреплен к медицинской организации (подчеркнуть, если не  прикреплен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к медицинской организации). Паспорт, свидетельство о рождении или  другой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документ, удостоверяющий личность прикрепляющегося гражданина: серия ____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N __________, выдан "__" __________ 20__ года ___________________________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________________________________________________________________________.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(наименование органа, выдавшего документ)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Контактная информация __________________________________________________.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Настоящим   подтверждаю  выбор  Вашей  медицинской  организации  для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получения  первичной медико-санитарной помощи и согласие на использование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моих  персональных  данных  при их обработке в соответствии с действующим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законодательством Российской Федерации.</w:t>
      </w:r>
    </w:p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"__" __________ 20__ года     _____________(____________________________)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            (подпись)             (Ф.И.О.)</w:t>
      </w:r>
    </w:p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Дата и время регистрации заявления: "__" __________ 20__ года.</w:t>
      </w:r>
    </w:p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Style w:val="a3"/>
          <w:rFonts w:ascii="Times New Roman" w:hAnsi="Times New Roman" w:cs="Times New Roman"/>
          <w:bCs/>
          <w:color w:val="auto"/>
        </w:rPr>
        <w:t>РЕШЕНИЕ РУКОВОДИТЕЛЯ МЕДИЦИНСКОЙ ОРГАНИЗАЦИИ: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Прикрепить с "__" __________ 20__ года. Участок N ____ Врач ____________.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Отказать в прикреплении в связи с _______________________________________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________________________________________________________________________.</w:t>
      </w:r>
    </w:p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          _____________(____________________________)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            (подпись)     (Ф.И.О. руководителя МО)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"__" __________ 20__ года.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М.П.</w:t>
      </w:r>
    </w:p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По  требованию  заявителя  копия  заявления  с решением руководителя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медицинской организации выдана на руки "__" __________ 20__ года.</w:t>
      </w:r>
    </w:p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Получил копию заявления       _____________(____________________________)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            (подпись)             (Ф.И.О.)</w:t>
      </w:r>
    </w:p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ind w:firstLine="698"/>
        <w:jc w:val="right"/>
        <w:rPr>
          <w:rFonts w:ascii="Times New Roman" w:hAnsi="Times New Roman" w:cs="Times New Roman"/>
        </w:rPr>
      </w:pPr>
      <w:bookmarkStart w:id="37" w:name="sub_1300"/>
      <w:r w:rsidRPr="00DA790B">
        <w:rPr>
          <w:rStyle w:val="a3"/>
          <w:rFonts w:ascii="Times New Roman" w:hAnsi="Times New Roman" w:cs="Times New Roman"/>
          <w:bCs/>
          <w:color w:val="auto"/>
        </w:rPr>
        <w:t>Приложение 3</w:t>
      </w:r>
      <w:r w:rsidRPr="00DA790B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1000" w:history="1">
        <w:r w:rsidRPr="00DA790B">
          <w:rPr>
            <w:rStyle w:val="a4"/>
            <w:rFonts w:ascii="Times New Roman" w:hAnsi="Times New Roman"/>
            <w:color w:val="auto"/>
          </w:rPr>
          <w:t>Регламенту</w:t>
        </w:r>
      </w:hyperlink>
      <w:r w:rsidRPr="00DA790B">
        <w:rPr>
          <w:rStyle w:val="a3"/>
          <w:rFonts w:ascii="Times New Roman" w:hAnsi="Times New Roman" w:cs="Times New Roman"/>
          <w:bCs/>
          <w:color w:val="auto"/>
        </w:rPr>
        <w:t xml:space="preserve"> прикрепления и учета граждан,</w:t>
      </w:r>
      <w:r w:rsidRPr="00DA790B">
        <w:rPr>
          <w:rStyle w:val="a3"/>
          <w:rFonts w:ascii="Times New Roman" w:hAnsi="Times New Roman" w:cs="Times New Roman"/>
          <w:bCs/>
          <w:color w:val="auto"/>
        </w:rPr>
        <w:br/>
        <w:t>застрахованных по ОМС, к медицинским организациям</w:t>
      </w:r>
      <w:r w:rsidRPr="00DA790B">
        <w:rPr>
          <w:rStyle w:val="a3"/>
          <w:rFonts w:ascii="Times New Roman" w:hAnsi="Times New Roman" w:cs="Times New Roman"/>
          <w:bCs/>
          <w:color w:val="auto"/>
        </w:rPr>
        <w:br/>
        <w:t>государственной системы здравоохранения города Москвы,</w:t>
      </w:r>
      <w:r w:rsidRPr="00DA790B">
        <w:rPr>
          <w:rStyle w:val="a3"/>
          <w:rFonts w:ascii="Times New Roman" w:hAnsi="Times New Roman" w:cs="Times New Roman"/>
          <w:bCs/>
          <w:color w:val="auto"/>
        </w:rPr>
        <w:br/>
        <w:t>оказывающим первичную медико-санитарную помощь</w:t>
      </w:r>
      <w:r w:rsidRPr="00DA790B">
        <w:rPr>
          <w:rStyle w:val="a3"/>
          <w:rFonts w:ascii="Times New Roman" w:hAnsi="Times New Roman" w:cs="Times New Roman"/>
          <w:bCs/>
          <w:color w:val="auto"/>
        </w:rPr>
        <w:br/>
        <w:t>и включенным в реестр медицинских организаций,</w:t>
      </w:r>
      <w:r w:rsidRPr="00DA790B">
        <w:rPr>
          <w:rStyle w:val="a3"/>
          <w:rFonts w:ascii="Times New Roman" w:hAnsi="Times New Roman" w:cs="Times New Roman"/>
          <w:bCs/>
          <w:color w:val="auto"/>
        </w:rPr>
        <w:br/>
        <w:t>осуществляющих деятельность в сфере ОМС</w:t>
      </w:r>
      <w:r w:rsidRPr="00DA790B">
        <w:rPr>
          <w:rStyle w:val="a3"/>
          <w:rFonts w:ascii="Times New Roman" w:hAnsi="Times New Roman" w:cs="Times New Roman"/>
          <w:bCs/>
          <w:color w:val="auto"/>
        </w:rPr>
        <w:br/>
        <w:t>города Москвы, с использованием ЕМИАС</w:t>
      </w:r>
    </w:p>
    <w:bookmarkEnd w:id="37"/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     </w:t>
      </w:r>
      <w:r w:rsidRPr="00DA790B">
        <w:rPr>
          <w:rStyle w:val="a3"/>
          <w:rFonts w:ascii="Times New Roman" w:hAnsi="Times New Roman" w:cs="Times New Roman"/>
          <w:bCs/>
          <w:color w:val="auto"/>
        </w:rPr>
        <w:t>Информированное согласие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</w:t>
      </w:r>
      <w:r w:rsidRPr="00DA790B">
        <w:rPr>
          <w:rStyle w:val="a3"/>
          <w:rFonts w:ascii="Times New Roman" w:hAnsi="Times New Roman" w:cs="Times New Roman"/>
          <w:bCs/>
          <w:color w:val="auto"/>
        </w:rPr>
        <w:t>с условиями предоставления первичной медико-санитарной помощи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             </w:t>
      </w:r>
      <w:r w:rsidRPr="00DA790B">
        <w:rPr>
          <w:rStyle w:val="a3"/>
          <w:rFonts w:ascii="Times New Roman" w:hAnsi="Times New Roman" w:cs="Times New Roman"/>
          <w:bCs/>
          <w:color w:val="auto"/>
        </w:rPr>
        <w:t>при выборе медицинской организации</w:t>
      </w:r>
    </w:p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Я, _________________________________________________________________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 (фамилия, имя, отчество гражданина или его законного представителя)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дата рождения "__" __________ ____ года,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подтверждаю, что при подаче заявления о выборе медицинской организации  я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lastRenderedPageBreak/>
        <w:t>в доступной для меня форме ознакомлен  ответственным  сотрудником  данной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медицинской организации с перечнем  врачей-терапевтов,  врачей-терапевтов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(участковых),  врачей-педиатров,  врачей-педиатров  (участковых),  врачей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общей практики (семейных врачей) или фельдшеров, с  количеством  граждан,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выбравших указанных медицинских работников, и  сведениями  о  территориях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обслуживания (врачебных участках) указанных  медицинских  работников  при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оказании ими медицинской помощи на дому.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  Мне разъяснен порядок организации медицинской помощи в неотложной  и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плановой форме в  случае  отсутствия  в  данной  медицинской  организации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необходимых ресурсных возможностей (врачей  специалистов,  подразделений,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лечебного или диагностического оборудования).</w:t>
      </w:r>
    </w:p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_____________  __________________________________________________________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(подпись)    (Ф.И.О. гражданина или законного представителя гражданина)</w:t>
      </w:r>
    </w:p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_____________  __________________________________________________________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(подпись)                  (Ф.И.О. медицинского работника)</w:t>
      </w:r>
    </w:p>
    <w:p w:rsidR="006E262C" w:rsidRPr="00DA790B" w:rsidRDefault="006E262C">
      <w:pPr>
        <w:rPr>
          <w:rFonts w:ascii="Times New Roman" w:hAnsi="Times New Roman" w:cs="Times New Roman"/>
        </w:rPr>
      </w:pP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>"__" __________ ____ г.</w:t>
      </w:r>
    </w:p>
    <w:p w:rsidR="006E262C" w:rsidRPr="00DA790B" w:rsidRDefault="006E262C">
      <w:pPr>
        <w:pStyle w:val="aff9"/>
        <w:rPr>
          <w:rFonts w:ascii="Times New Roman" w:hAnsi="Times New Roman" w:cs="Times New Roman"/>
        </w:rPr>
      </w:pPr>
      <w:r w:rsidRPr="00DA790B">
        <w:rPr>
          <w:rFonts w:ascii="Times New Roman" w:hAnsi="Times New Roman" w:cs="Times New Roman"/>
        </w:rPr>
        <w:t xml:space="preserve">   (дата оформления)</w:t>
      </w:r>
    </w:p>
    <w:p w:rsidR="006E262C" w:rsidRPr="00DA790B" w:rsidRDefault="006E262C">
      <w:pPr>
        <w:rPr>
          <w:rFonts w:ascii="Times New Roman" w:hAnsi="Times New Roman" w:cs="Times New Roman"/>
        </w:rPr>
      </w:pPr>
    </w:p>
    <w:sectPr w:rsidR="006E262C" w:rsidRPr="00DA790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0B"/>
    <w:rsid w:val="006E262C"/>
    <w:rsid w:val="00A03C8C"/>
    <w:rsid w:val="00DA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6658A6-6725-4F3E-A502-CFABC5AE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shd w:val="clear" w:color="auto" w:fill="F0F0F0"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color w:val="00008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000080"/>
      <w:shd w:val="clear" w:color="auto" w:fill="B4B4B4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color w:val="000080"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f7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8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9998.1005" TargetMode="External"/><Relationship Id="rId13" Type="http://schemas.openxmlformats.org/officeDocument/2006/relationships/hyperlink" Target="garantF1://70230232.2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53892.0" TargetMode="External"/><Relationship Id="rId12" Type="http://schemas.openxmlformats.org/officeDocument/2006/relationships/hyperlink" Target="garantF1://70079998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079998.0" TargetMode="External"/><Relationship Id="rId11" Type="http://schemas.openxmlformats.org/officeDocument/2006/relationships/hyperlink" Target="garantF1://70079998.1000" TargetMode="External"/><Relationship Id="rId5" Type="http://schemas.openxmlformats.org/officeDocument/2006/relationships/hyperlink" Target="garantF1://12080688.16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0079998.0" TargetMode="External"/><Relationship Id="rId4" Type="http://schemas.openxmlformats.org/officeDocument/2006/relationships/hyperlink" Target="garantF1://12091967.21" TargetMode="External"/><Relationship Id="rId9" Type="http://schemas.openxmlformats.org/officeDocument/2006/relationships/hyperlink" Target="garantF1://70079998.1007" TargetMode="External"/><Relationship Id="rId14" Type="http://schemas.openxmlformats.org/officeDocument/2006/relationships/hyperlink" Target="garantF1://702302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3957</Words>
  <Characters>22557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Александр Савушкин</cp:lastModifiedBy>
  <cp:revision>2</cp:revision>
  <dcterms:created xsi:type="dcterms:W3CDTF">2023-02-20T12:45:00Z</dcterms:created>
  <dcterms:modified xsi:type="dcterms:W3CDTF">2023-02-20T12:45:00Z</dcterms:modified>
</cp:coreProperties>
</file>