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17D79" w:rsidRPr="00D20283" w:rsidRDefault="00F17D79">
      <w:pPr>
        <w:pStyle w:val="1"/>
        <w:rPr>
          <w:rFonts w:ascii="Times New Roman" w:hAnsi="Times New Roman" w:cs="Times New Roman"/>
          <w:color w:val="auto"/>
        </w:rPr>
      </w:pPr>
      <w:r w:rsidRPr="00D20283">
        <w:rPr>
          <w:rFonts w:ascii="Times New Roman" w:hAnsi="Times New Roman" w:cs="Times New Roman"/>
          <w:color w:val="auto"/>
        </w:rPr>
        <w:fldChar w:fldCharType="begin"/>
      </w:r>
      <w:r w:rsidRPr="00D20283">
        <w:rPr>
          <w:rFonts w:ascii="Times New Roman" w:hAnsi="Times New Roman" w:cs="Times New Roman"/>
          <w:color w:val="auto"/>
        </w:rPr>
        <w:instrText>HYPERLINK "garantF1://70349386.0"</w:instrText>
      </w:r>
      <w:r w:rsidR="00D20283" w:rsidRPr="00D20283">
        <w:rPr>
          <w:rFonts w:ascii="Times New Roman" w:hAnsi="Times New Roman" w:cs="Times New Roman"/>
          <w:color w:val="auto"/>
        </w:rPr>
      </w:r>
      <w:r w:rsidRPr="00D20283">
        <w:rPr>
          <w:rFonts w:ascii="Times New Roman" w:hAnsi="Times New Roman" w:cs="Times New Roman"/>
          <w:color w:val="auto"/>
        </w:rPr>
        <w:fldChar w:fldCharType="separate"/>
      </w:r>
      <w:r w:rsidRPr="00D20283">
        <w:rPr>
          <w:rStyle w:val="a4"/>
          <w:rFonts w:ascii="Times New Roman" w:hAnsi="Times New Roman"/>
          <w:b w:val="0"/>
          <w:bCs w:val="0"/>
          <w:color w:val="auto"/>
        </w:rPr>
        <w:t>Приказ Департамента здравоохранения г. Москвы от 30 июля 2013 г. N 750</w:t>
      </w:r>
      <w:r w:rsidRPr="00D20283">
        <w:rPr>
          <w:rStyle w:val="a4"/>
          <w:rFonts w:ascii="Times New Roman" w:hAnsi="Times New Roman"/>
          <w:b w:val="0"/>
          <w:bCs w:val="0"/>
          <w:color w:val="auto"/>
        </w:rPr>
        <w:br/>
        <w:t xml:space="preserve"> "О правилах оказания детскому населению в городе Москве первичной специализированной медицинской помощи на третьем уровне системы оказания амбулаторно-поликлинической помощи"</w:t>
      </w:r>
      <w:r w:rsidRPr="00D20283">
        <w:rPr>
          <w:rFonts w:ascii="Times New Roman" w:hAnsi="Times New Roman" w:cs="Times New Roman"/>
          <w:color w:val="auto"/>
        </w:rPr>
        <w:fldChar w:fldCharType="end"/>
      </w:r>
    </w:p>
    <w:p w:rsidR="00F17D79" w:rsidRPr="00D20283" w:rsidRDefault="00F17D79">
      <w:pPr>
        <w:rPr>
          <w:rFonts w:ascii="Times New Roman" w:hAnsi="Times New Roman" w:cs="Times New Roman"/>
        </w:rPr>
      </w:pPr>
    </w:p>
    <w:p w:rsidR="00F17D79" w:rsidRPr="00D20283" w:rsidRDefault="00F17D79">
      <w:pPr>
        <w:rPr>
          <w:rFonts w:ascii="Times New Roman" w:hAnsi="Times New Roman" w:cs="Times New Roman"/>
        </w:rPr>
      </w:pPr>
      <w:r w:rsidRPr="00D20283">
        <w:rPr>
          <w:rFonts w:ascii="Times New Roman" w:hAnsi="Times New Roman" w:cs="Times New Roman"/>
        </w:rPr>
        <w:t xml:space="preserve">В целях совершенствования организации оказания первичной медико-санитарной, в том числе, специализированной помощи детскому населению в городе Москве, на основании </w:t>
      </w:r>
      <w:hyperlink r:id="rId4" w:history="1">
        <w:r w:rsidRPr="00D20283">
          <w:rPr>
            <w:rStyle w:val="a4"/>
            <w:rFonts w:ascii="Times New Roman" w:hAnsi="Times New Roman"/>
            <w:color w:val="auto"/>
          </w:rPr>
          <w:t>приказов</w:t>
        </w:r>
      </w:hyperlink>
      <w:r w:rsidRPr="00D20283">
        <w:rPr>
          <w:rFonts w:ascii="Times New Roman" w:hAnsi="Times New Roman" w:cs="Times New Roman"/>
        </w:rPr>
        <w:t xml:space="preserve"> Департамента здравоохранения города Москвы от 29.05.2012 N 494 "О мерах по дальнейшему совершенствованию организации оказания амбулаторно-поликлинической помощи детскому населению в городе Москве" и </w:t>
      </w:r>
      <w:hyperlink r:id="rId5" w:history="1">
        <w:r w:rsidRPr="00D20283">
          <w:rPr>
            <w:rStyle w:val="a4"/>
            <w:rFonts w:ascii="Times New Roman" w:hAnsi="Times New Roman"/>
            <w:color w:val="auto"/>
          </w:rPr>
          <w:t>от 29.12.2012 N 1557</w:t>
        </w:r>
      </w:hyperlink>
      <w:r w:rsidRPr="00D20283">
        <w:rPr>
          <w:rFonts w:ascii="Times New Roman" w:hAnsi="Times New Roman" w:cs="Times New Roman"/>
        </w:rPr>
        <w:t xml:space="preserve"> "Об утверждении методических рекомендаций по организации оказания первичной медико-санитарной помощи детскому населению города Москвы" приказываю:</w:t>
      </w:r>
    </w:p>
    <w:p w:rsidR="00F17D79" w:rsidRPr="00D20283" w:rsidRDefault="00F17D79">
      <w:pPr>
        <w:rPr>
          <w:rFonts w:ascii="Times New Roman" w:hAnsi="Times New Roman" w:cs="Times New Roman"/>
        </w:rPr>
      </w:pPr>
      <w:bookmarkStart w:id="1" w:name="sub_1"/>
      <w:r w:rsidRPr="00D20283">
        <w:rPr>
          <w:rFonts w:ascii="Times New Roman" w:hAnsi="Times New Roman" w:cs="Times New Roman"/>
        </w:rPr>
        <w:t>1. Утвердить:</w:t>
      </w:r>
    </w:p>
    <w:p w:rsidR="00F17D79" w:rsidRPr="00D20283" w:rsidRDefault="00F17D79">
      <w:pPr>
        <w:rPr>
          <w:rFonts w:ascii="Times New Roman" w:hAnsi="Times New Roman" w:cs="Times New Roman"/>
        </w:rPr>
      </w:pPr>
      <w:bookmarkStart w:id="2" w:name="sub_11"/>
      <w:bookmarkEnd w:id="1"/>
      <w:r w:rsidRPr="00D20283">
        <w:rPr>
          <w:rFonts w:ascii="Times New Roman" w:hAnsi="Times New Roman" w:cs="Times New Roman"/>
        </w:rPr>
        <w:t>1.1. Перечень медицинских организаций государственной системы здравоохранения города Москвы, оказывающих первичную специализированную медицинскую помощь на третьем уровне системы оказания амбулаторно-поликлинической помощи детскому населению в городе Москве (</w:t>
      </w:r>
      <w:hyperlink w:anchor="sub_1000" w:history="1">
        <w:r w:rsidRPr="00D20283">
          <w:rPr>
            <w:rStyle w:val="a4"/>
            <w:rFonts w:ascii="Times New Roman" w:hAnsi="Times New Roman"/>
            <w:color w:val="auto"/>
          </w:rPr>
          <w:t>приложение 1</w:t>
        </w:r>
      </w:hyperlink>
      <w:r w:rsidRPr="00D20283">
        <w:rPr>
          <w:rFonts w:ascii="Times New Roman" w:hAnsi="Times New Roman" w:cs="Times New Roman"/>
        </w:rPr>
        <w:t>).</w:t>
      </w:r>
    </w:p>
    <w:p w:rsidR="00F17D79" w:rsidRPr="00D20283" w:rsidRDefault="00F17D79">
      <w:pPr>
        <w:rPr>
          <w:rFonts w:ascii="Times New Roman" w:hAnsi="Times New Roman" w:cs="Times New Roman"/>
        </w:rPr>
      </w:pPr>
      <w:bookmarkStart w:id="3" w:name="sub_12"/>
      <w:bookmarkEnd w:id="2"/>
      <w:r w:rsidRPr="00D20283">
        <w:rPr>
          <w:rFonts w:ascii="Times New Roman" w:hAnsi="Times New Roman" w:cs="Times New Roman"/>
        </w:rPr>
        <w:t>1.2. Рекомендуемую схему раскрепления детского населения города Москвы для оказания первичной медико-санитарной, в том числе, специализированной помощи к федеральным учреждениям здравоохранения, осуществляющим деятельность в сфере обязательного медицинского страхования (</w:t>
      </w:r>
      <w:hyperlink w:anchor="sub_2000" w:history="1">
        <w:r w:rsidRPr="00D20283">
          <w:rPr>
            <w:rStyle w:val="a4"/>
            <w:rFonts w:ascii="Times New Roman" w:hAnsi="Times New Roman"/>
            <w:color w:val="auto"/>
          </w:rPr>
          <w:t>приложение 2</w:t>
        </w:r>
      </w:hyperlink>
      <w:r w:rsidRPr="00D20283">
        <w:rPr>
          <w:rFonts w:ascii="Times New Roman" w:hAnsi="Times New Roman" w:cs="Times New Roman"/>
        </w:rPr>
        <w:t>).</w:t>
      </w:r>
    </w:p>
    <w:p w:rsidR="00F17D79" w:rsidRPr="00D20283" w:rsidRDefault="00F17D79">
      <w:pPr>
        <w:rPr>
          <w:rFonts w:ascii="Times New Roman" w:hAnsi="Times New Roman" w:cs="Times New Roman"/>
        </w:rPr>
      </w:pPr>
      <w:bookmarkStart w:id="4" w:name="sub_13"/>
      <w:bookmarkEnd w:id="3"/>
      <w:r w:rsidRPr="00D20283">
        <w:rPr>
          <w:rFonts w:ascii="Times New Roman" w:hAnsi="Times New Roman" w:cs="Times New Roman"/>
        </w:rPr>
        <w:t>1.3. Правила организации оказания первичной специализированной медицинской помощи на третьем уровне системы оказания амбулаторно-поликлинической помощи детскому населению в городе Москве (</w:t>
      </w:r>
      <w:hyperlink w:anchor="sub_3000" w:history="1">
        <w:r w:rsidRPr="00D20283">
          <w:rPr>
            <w:rStyle w:val="a4"/>
            <w:rFonts w:ascii="Times New Roman" w:hAnsi="Times New Roman"/>
            <w:color w:val="auto"/>
          </w:rPr>
          <w:t>приложение 3</w:t>
        </w:r>
      </w:hyperlink>
      <w:r w:rsidRPr="00D20283">
        <w:rPr>
          <w:rFonts w:ascii="Times New Roman" w:hAnsi="Times New Roman" w:cs="Times New Roman"/>
        </w:rPr>
        <w:t>).</w:t>
      </w:r>
    </w:p>
    <w:p w:rsidR="00F17D79" w:rsidRPr="00D20283" w:rsidRDefault="00F17D79">
      <w:pPr>
        <w:rPr>
          <w:rFonts w:ascii="Times New Roman" w:hAnsi="Times New Roman" w:cs="Times New Roman"/>
        </w:rPr>
      </w:pPr>
      <w:bookmarkStart w:id="5" w:name="sub_2"/>
      <w:bookmarkEnd w:id="4"/>
      <w:r w:rsidRPr="00D20283">
        <w:rPr>
          <w:rFonts w:ascii="Times New Roman" w:hAnsi="Times New Roman" w:cs="Times New Roman"/>
        </w:rPr>
        <w:t>2. Директорам государственных казенных учреждений дирекций по обеспечению деятельности государственных учреждений здравоохранения административных округов города Москвы, руководителям медицинских организаций государственной системы здравоохранения города Москвы:</w:t>
      </w:r>
    </w:p>
    <w:p w:rsidR="00F17D79" w:rsidRPr="00D20283" w:rsidRDefault="00F17D79">
      <w:pPr>
        <w:rPr>
          <w:rFonts w:ascii="Times New Roman" w:hAnsi="Times New Roman" w:cs="Times New Roman"/>
        </w:rPr>
      </w:pPr>
      <w:bookmarkStart w:id="6" w:name="sub_21"/>
      <w:bookmarkEnd w:id="5"/>
      <w:r w:rsidRPr="00D20283">
        <w:rPr>
          <w:rFonts w:ascii="Times New Roman" w:hAnsi="Times New Roman" w:cs="Times New Roman"/>
        </w:rPr>
        <w:t>2.1. Обеспечить информирование населения о правилах организации оказания медицинской помощи на третьем уровне системы оказания амбулаторно-поликлинической помощи детскому населению в городе Москве.</w:t>
      </w:r>
    </w:p>
    <w:p w:rsidR="00F17D79" w:rsidRPr="00D20283" w:rsidRDefault="00F17D79">
      <w:pPr>
        <w:rPr>
          <w:rFonts w:ascii="Times New Roman" w:hAnsi="Times New Roman" w:cs="Times New Roman"/>
        </w:rPr>
      </w:pPr>
      <w:bookmarkStart w:id="7" w:name="sub_22"/>
      <w:bookmarkEnd w:id="6"/>
      <w:r w:rsidRPr="00D20283">
        <w:rPr>
          <w:rFonts w:ascii="Times New Roman" w:hAnsi="Times New Roman" w:cs="Times New Roman"/>
        </w:rPr>
        <w:t xml:space="preserve">2.2. Обеспечить организацию работы вверенных учреждений согласно </w:t>
      </w:r>
      <w:hyperlink w:anchor="sub_3000" w:history="1">
        <w:r w:rsidRPr="00D20283">
          <w:rPr>
            <w:rStyle w:val="a4"/>
            <w:rFonts w:ascii="Times New Roman" w:hAnsi="Times New Roman"/>
            <w:color w:val="auto"/>
          </w:rPr>
          <w:t>приложению 3</w:t>
        </w:r>
      </w:hyperlink>
      <w:r w:rsidRPr="00D20283">
        <w:rPr>
          <w:rFonts w:ascii="Times New Roman" w:hAnsi="Times New Roman" w:cs="Times New Roman"/>
        </w:rPr>
        <w:t xml:space="preserve"> к настоящему приказу.</w:t>
      </w:r>
    </w:p>
    <w:p w:rsidR="00F17D79" w:rsidRPr="00D20283" w:rsidRDefault="00F17D79">
      <w:pPr>
        <w:rPr>
          <w:rFonts w:ascii="Times New Roman" w:hAnsi="Times New Roman" w:cs="Times New Roman"/>
        </w:rPr>
      </w:pPr>
      <w:bookmarkStart w:id="8" w:name="sub_23"/>
      <w:bookmarkEnd w:id="7"/>
      <w:r w:rsidRPr="00D20283">
        <w:rPr>
          <w:rFonts w:ascii="Times New Roman" w:hAnsi="Times New Roman" w:cs="Times New Roman"/>
        </w:rPr>
        <w:t>2.3. Разработать и утвердить локальные нормативные акты, регламентирующие маршрутизацию детского населения в медицинские организации государственной системы здравоохранения города Москвы, оказывающие медицинскую помощь на третьем уровне системы оказания амбулаторно-поликлинической помощи детскому населению города Москвы.</w:t>
      </w:r>
    </w:p>
    <w:p w:rsidR="00F17D79" w:rsidRPr="00D20283" w:rsidRDefault="00F17D79">
      <w:pPr>
        <w:rPr>
          <w:rFonts w:ascii="Times New Roman" w:hAnsi="Times New Roman" w:cs="Times New Roman"/>
        </w:rPr>
      </w:pPr>
      <w:bookmarkStart w:id="9" w:name="sub_3"/>
      <w:bookmarkEnd w:id="8"/>
      <w:r w:rsidRPr="00D20283">
        <w:rPr>
          <w:rFonts w:ascii="Times New Roman" w:hAnsi="Times New Roman" w:cs="Times New Roman"/>
        </w:rPr>
        <w:t xml:space="preserve">3. Руководителям медицинских организаций государственной системы здравоохранения города Москвы, поименованным в </w:t>
      </w:r>
      <w:hyperlink w:anchor="sub_1000" w:history="1">
        <w:r w:rsidRPr="00D20283">
          <w:rPr>
            <w:rStyle w:val="a4"/>
            <w:rFonts w:ascii="Times New Roman" w:hAnsi="Times New Roman"/>
            <w:color w:val="auto"/>
          </w:rPr>
          <w:t>приложении 1</w:t>
        </w:r>
      </w:hyperlink>
      <w:r w:rsidRPr="00D20283">
        <w:rPr>
          <w:rFonts w:ascii="Times New Roman" w:hAnsi="Times New Roman" w:cs="Times New Roman"/>
        </w:rPr>
        <w:t xml:space="preserve"> к настоящему приказу:</w:t>
      </w:r>
    </w:p>
    <w:p w:rsidR="00F17D79" w:rsidRPr="00D20283" w:rsidRDefault="00F17D79">
      <w:pPr>
        <w:rPr>
          <w:rFonts w:ascii="Times New Roman" w:hAnsi="Times New Roman" w:cs="Times New Roman"/>
        </w:rPr>
      </w:pPr>
      <w:bookmarkStart w:id="10" w:name="sub_31"/>
      <w:bookmarkEnd w:id="9"/>
      <w:r w:rsidRPr="00D20283">
        <w:rPr>
          <w:rFonts w:ascii="Times New Roman" w:hAnsi="Times New Roman" w:cs="Times New Roman"/>
        </w:rPr>
        <w:t>3.1. Утвердить график приема врачей и работу лабораторно-диагностических отделений, оказывающих первичную специализированную медицинскую помощь на третьем уровне. Срок - до 01.08.2013.</w:t>
      </w:r>
    </w:p>
    <w:p w:rsidR="00F17D79" w:rsidRPr="00D20283" w:rsidRDefault="00F17D79">
      <w:pPr>
        <w:rPr>
          <w:rFonts w:ascii="Times New Roman" w:hAnsi="Times New Roman" w:cs="Times New Roman"/>
        </w:rPr>
      </w:pPr>
      <w:bookmarkStart w:id="11" w:name="sub_32"/>
      <w:bookmarkEnd w:id="10"/>
      <w:r w:rsidRPr="00D20283">
        <w:rPr>
          <w:rFonts w:ascii="Times New Roman" w:hAnsi="Times New Roman" w:cs="Times New Roman"/>
        </w:rPr>
        <w:t>3.2. Выделить отдельный телефонный номер и назначить приказом по учреждению ответственное лицо для ведения записи пациентов на консультацию или плановую госпитализацию. Срок - до 01.08.2013.</w:t>
      </w:r>
    </w:p>
    <w:p w:rsidR="00F17D79" w:rsidRPr="00D20283" w:rsidRDefault="00F17D79">
      <w:pPr>
        <w:rPr>
          <w:rFonts w:ascii="Times New Roman" w:hAnsi="Times New Roman" w:cs="Times New Roman"/>
        </w:rPr>
      </w:pPr>
      <w:bookmarkStart w:id="12" w:name="sub_33"/>
      <w:bookmarkEnd w:id="11"/>
      <w:r w:rsidRPr="00D20283">
        <w:rPr>
          <w:rFonts w:ascii="Times New Roman" w:hAnsi="Times New Roman" w:cs="Times New Roman"/>
        </w:rPr>
        <w:t>3.3. Обеспечить электронную запись пациентов на консультацию или плановую госпитализацию. Срок - с 01.09.2013.</w:t>
      </w:r>
    </w:p>
    <w:p w:rsidR="00F17D79" w:rsidRPr="00D20283" w:rsidRDefault="00F17D79">
      <w:pPr>
        <w:rPr>
          <w:rFonts w:ascii="Times New Roman" w:hAnsi="Times New Roman" w:cs="Times New Roman"/>
        </w:rPr>
      </w:pPr>
      <w:bookmarkStart w:id="13" w:name="sub_34"/>
      <w:bookmarkEnd w:id="12"/>
      <w:r w:rsidRPr="00D20283">
        <w:rPr>
          <w:rFonts w:ascii="Times New Roman" w:hAnsi="Times New Roman" w:cs="Times New Roman"/>
        </w:rPr>
        <w:t xml:space="preserve">3.4. Обеспечить исполнение Правил организации оказания первичной специализированной медицинской помощи на третьем уровне системы оказания </w:t>
      </w:r>
      <w:r w:rsidRPr="00D20283">
        <w:rPr>
          <w:rFonts w:ascii="Times New Roman" w:hAnsi="Times New Roman" w:cs="Times New Roman"/>
        </w:rPr>
        <w:lastRenderedPageBreak/>
        <w:t xml:space="preserve">амбулаторно-поликлинической помощи детскому населению в городе Москве, утвержденного </w:t>
      </w:r>
      <w:hyperlink w:anchor="sub_3000" w:history="1">
        <w:r w:rsidRPr="00D20283">
          <w:rPr>
            <w:rStyle w:val="a4"/>
            <w:rFonts w:ascii="Times New Roman" w:hAnsi="Times New Roman"/>
            <w:color w:val="auto"/>
          </w:rPr>
          <w:t>приложением 3</w:t>
        </w:r>
      </w:hyperlink>
      <w:r w:rsidRPr="00D20283">
        <w:rPr>
          <w:rFonts w:ascii="Times New Roman" w:hAnsi="Times New Roman" w:cs="Times New Roman"/>
        </w:rPr>
        <w:t xml:space="preserve"> к настоящему приказу.</w:t>
      </w:r>
    </w:p>
    <w:p w:rsidR="00F17D79" w:rsidRPr="00D20283" w:rsidRDefault="00F17D79">
      <w:pPr>
        <w:rPr>
          <w:rFonts w:ascii="Times New Roman" w:hAnsi="Times New Roman" w:cs="Times New Roman"/>
        </w:rPr>
      </w:pPr>
      <w:bookmarkStart w:id="14" w:name="sub_35"/>
      <w:bookmarkEnd w:id="13"/>
      <w:r w:rsidRPr="00D20283">
        <w:rPr>
          <w:rFonts w:ascii="Times New Roman" w:hAnsi="Times New Roman" w:cs="Times New Roman"/>
        </w:rPr>
        <w:t xml:space="preserve">3.5. Информацию по </w:t>
      </w:r>
      <w:hyperlink w:anchor="sub_31" w:history="1">
        <w:r w:rsidRPr="00D20283">
          <w:rPr>
            <w:rStyle w:val="a4"/>
            <w:rFonts w:ascii="Times New Roman" w:hAnsi="Times New Roman"/>
            <w:color w:val="auto"/>
          </w:rPr>
          <w:t>п.п. 3.1</w:t>
        </w:r>
      </w:hyperlink>
      <w:r w:rsidRPr="00D20283">
        <w:rPr>
          <w:rFonts w:ascii="Times New Roman" w:hAnsi="Times New Roman" w:cs="Times New Roman"/>
        </w:rPr>
        <w:t xml:space="preserve"> и </w:t>
      </w:r>
      <w:hyperlink w:anchor="sub_32" w:history="1">
        <w:r w:rsidRPr="00D20283">
          <w:rPr>
            <w:rStyle w:val="a4"/>
            <w:rFonts w:ascii="Times New Roman" w:hAnsi="Times New Roman"/>
            <w:color w:val="auto"/>
          </w:rPr>
          <w:t>3.2</w:t>
        </w:r>
      </w:hyperlink>
      <w:r w:rsidRPr="00D20283">
        <w:rPr>
          <w:rFonts w:ascii="Times New Roman" w:hAnsi="Times New Roman" w:cs="Times New Roman"/>
        </w:rPr>
        <w:t xml:space="preserve"> настоящего приказа направить в Департамент здравоохранения города Москвы и государственные казенные учреждения дирекции по обеспечению деятельности государственных учреждений здравоохранения административных округов города Москвы. Срок-до 05.08.2013.</w:t>
      </w:r>
    </w:p>
    <w:p w:rsidR="00F17D79" w:rsidRPr="00D20283" w:rsidRDefault="00F17D79">
      <w:pPr>
        <w:rPr>
          <w:rFonts w:ascii="Times New Roman" w:hAnsi="Times New Roman" w:cs="Times New Roman"/>
        </w:rPr>
      </w:pPr>
      <w:bookmarkStart w:id="15" w:name="sub_4"/>
      <w:bookmarkEnd w:id="14"/>
      <w:r w:rsidRPr="00D20283">
        <w:rPr>
          <w:rFonts w:ascii="Times New Roman" w:hAnsi="Times New Roman" w:cs="Times New Roman"/>
        </w:rPr>
        <w:t>4. Контроль исполнения настоящего приказа возложить на первого заместителя руководителя Департамента здравоохранения Н.Ф. Плавунова.</w:t>
      </w:r>
    </w:p>
    <w:bookmarkEnd w:id="15"/>
    <w:p w:rsidR="00F17D79" w:rsidRPr="00D20283" w:rsidRDefault="00F17D7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D20283" w:rsidRPr="00D2028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17D79" w:rsidRPr="00D20283" w:rsidRDefault="00F17D79">
            <w:pPr>
              <w:pStyle w:val="afff1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И.о. министра Правительства Москвы,</w:t>
            </w:r>
            <w:r w:rsidRPr="00D20283">
              <w:rPr>
                <w:rFonts w:ascii="Times New Roman" w:hAnsi="Times New Roman" w:cs="Times New Roman"/>
              </w:rPr>
              <w:br/>
              <w:t>руководителя Департамента</w:t>
            </w:r>
            <w:r w:rsidRPr="00D20283">
              <w:rPr>
                <w:rFonts w:ascii="Times New Roman" w:hAnsi="Times New Roman" w:cs="Times New Roman"/>
              </w:rPr>
              <w:br/>
              <w:t>здравоохранения города Москвы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17D79" w:rsidRPr="00D20283" w:rsidRDefault="00F17D79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Г.Н. Голухов</w:t>
            </w:r>
          </w:p>
        </w:tc>
      </w:tr>
    </w:tbl>
    <w:p w:rsidR="00F17D79" w:rsidRPr="00D20283" w:rsidRDefault="00F17D79">
      <w:pPr>
        <w:rPr>
          <w:rFonts w:ascii="Times New Roman" w:hAnsi="Times New Roman" w:cs="Times New Roman"/>
        </w:rPr>
      </w:pPr>
    </w:p>
    <w:p w:rsidR="00F17D79" w:rsidRPr="00D20283" w:rsidRDefault="00F17D79">
      <w:pPr>
        <w:pStyle w:val="afb"/>
        <w:rPr>
          <w:rFonts w:ascii="Times New Roman" w:hAnsi="Times New Roman" w:cs="Times New Roman"/>
          <w:color w:val="auto"/>
        </w:rPr>
      </w:pPr>
      <w:bookmarkStart w:id="16" w:name="sub_1000"/>
      <w:r w:rsidRPr="00D20283">
        <w:rPr>
          <w:rFonts w:ascii="Times New Roman" w:hAnsi="Times New Roman" w:cs="Times New Roman"/>
          <w:color w:val="auto"/>
        </w:rPr>
        <w:t>Информация об изменениях:</w:t>
      </w:r>
    </w:p>
    <w:bookmarkStart w:id="17" w:name="sub_516120824"/>
    <w:bookmarkEnd w:id="16"/>
    <w:p w:rsidR="00F17D79" w:rsidRPr="00D20283" w:rsidRDefault="00F17D79">
      <w:pPr>
        <w:pStyle w:val="afc"/>
        <w:rPr>
          <w:rFonts w:ascii="Times New Roman" w:hAnsi="Times New Roman" w:cs="Times New Roman"/>
          <w:color w:val="auto"/>
        </w:rPr>
      </w:pPr>
      <w:r w:rsidRPr="00D20283">
        <w:rPr>
          <w:rFonts w:ascii="Times New Roman" w:hAnsi="Times New Roman" w:cs="Times New Roman"/>
          <w:color w:val="auto"/>
        </w:rPr>
        <w:fldChar w:fldCharType="begin"/>
      </w:r>
      <w:r w:rsidRPr="00D20283">
        <w:rPr>
          <w:rFonts w:ascii="Times New Roman" w:hAnsi="Times New Roman" w:cs="Times New Roman"/>
          <w:color w:val="auto"/>
        </w:rPr>
        <w:instrText>HYPERLINK "garantF1://70750482.1"</w:instrText>
      </w:r>
      <w:r w:rsidR="00D20283" w:rsidRPr="00D20283">
        <w:rPr>
          <w:rFonts w:ascii="Times New Roman" w:hAnsi="Times New Roman" w:cs="Times New Roman"/>
          <w:color w:val="auto"/>
        </w:rPr>
      </w:r>
      <w:r w:rsidRPr="00D20283">
        <w:rPr>
          <w:rFonts w:ascii="Times New Roman" w:hAnsi="Times New Roman" w:cs="Times New Roman"/>
          <w:color w:val="auto"/>
        </w:rPr>
        <w:fldChar w:fldCharType="separate"/>
      </w:r>
      <w:r w:rsidRPr="00D20283">
        <w:rPr>
          <w:rStyle w:val="a4"/>
          <w:rFonts w:ascii="Times New Roman" w:hAnsi="Times New Roman"/>
          <w:color w:val="auto"/>
        </w:rPr>
        <w:t>Приказом</w:t>
      </w:r>
      <w:r w:rsidRPr="00D20283">
        <w:rPr>
          <w:rFonts w:ascii="Times New Roman" w:hAnsi="Times New Roman" w:cs="Times New Roman"/>
          <w:color w:val="auto"/>
        </w:rPr>
        <w:fldChar w:fldCharType="end"/>
      </w:r>
      <w:r w:rsidRPr="00D20283">
        <w:rPr>
          <w:rFonts w:ascii="Times New Roman" w:hAnsi="Times New Roman" w:cs="Times New Roman"/>
          <w:color w:val="auto"/>
        </w:rPr>
        <w:t xml:space="preserve"> Департамента здравоохранения г. Москвы от 10 ноября 2014 г. N 960 настоящее приложение изложено в новой редакции</w:t>
      </w:r>
    </w:p>
    <w:bookmarkEnd w:id="17"/>
    <w:p w:rsidR="00F17D79" w:rsidRPr="00D20283" w:rsidRDefault="00F17D79">
      <w:pPr>
        <w:pStyle w:val="afc"/>
        <w:rPr>
          <w:rFonts w:ascii="Times New Roman" w:hAnsi="Times New Roman" w:cs="Times New Roman"/>
          <w:color w:val="auto"/>
        </w:rPr>
      </w:pPr>
      <w:r w:rsidRPr="00D20283">
        <w:rPr>
          <w:rFonts w:ascii="Times New Roman" w:hAnsi="Times New Roman" w:cs="Times New Roman"/>
          <w:color w:val="auto"/>
        </w:rPr>
        <w:fldChar w:fldCharType="begin"/>
      </w:r>
      <w:r w:rsidRPr="00D20283">
        <w:rPr>
          <w:rFonts w:ascii="Times New Roman" w:hAnsi="Times New Roman" w:cs="Times New Roman"/>
          <w:color w:val="auto"/>
        </w:rPr>
        <w:instrText>HYPERLINK "garantF1://57537179.1000"</w:instrText>
      </w:r>
      <w:r w:rsidR="00D20283" w:rsidRPr="00D20283">
        <w:rPr>
          <w:rFonts w:ascii="Times New Roman" w:hAnsi="Times New Roman" w:cs="Times New Roman"/>
          <w:color w:val="auto"/>
        </w:rPr>
      </w:r>
      <w:r w:rsidRPr="00D20283">
        <w:rPr>
          <w:rFonts w:ascii="Times New Roman" w:hAnsi="Times New Roman" w:cs="Times New Roman"/>
          <w:color w:val="auto"/>
        </w:rPr>
        <w:fldChar w:fldCharType="separate"/>
      </w:r>
      <w:r w:rsidRPr="00D20283">
        <w:rPr>
          <w:rStyle w:val="a4"/>
          <w:rFonts w:ascii="Times New Roman" w:hAnsi="Times New Roman"/>
          <w:color w:val="auto"/>
        </w:rPr>
        <w:t>См. текст приложения в предыдущей редакции</w:t>
      </w:r>
      <w:r w:rsidRPr="00D20283">
        <w:rPr>
          <w:rFonts w:ascii="Times New Roman" w:hAnsi="Times New Roman" w:cs="Times New Roman"/>
          <w:color w:val="auto"/>
        </w:rPr>
        <w:fldChar w:fldCharType="end"/>
      </w:r>
    </w:p>
    <w:p w:rsidR="00F17D79" w:rsidRPr="00D20283" w:rsidRDefault="00F17D79">
      <w:pPr>
        <w:ind w:firstLine="698"/>
        <w:jc w:val="right"/>
        <w:rPr>
          <w:rFonts w:ascii="Times New Roman" w:hAnsi="Times New Roman" w:cs="Times New Roman"/>
        </w:rPr>
      </w:pPr>
      <w:r w:rsidRPr="00D20283">
        <w:rPr>
          <w:rStyle w:val="a3"/>
          <w:rFonts w:ascii="Times New Roman" w:hAnsi="Times New Roman" w:cs="Times New Roman"/>
          <w:bCs/>
          <w:color w:val="auto"/>
        </w:rPr>
        <w:t>Приложение 1</w:t>
      </w:r>
      <w:r w:rsidRPr="00D20283">
        <w:rPr>
          <w:rStyle w:val="a3"/>
          <w:rFonts w:ascii="Times New Roman" w:hAnsi="Times New Roman" w:cs="Times New Roman"/>
          <w:bCs/>
          <w:color w:val="auto"/>
        </w:rPr>
        <w:br/>
        <w:t xml:space="preserve">к </w:t>
      </w:r>
      <w:hyperlink w:anchor="sub_0" w:history="1">
        <w:r w:rsidRPr="00D20283">
          <w:rPr>
            <w:rStyle w:val="a4"/>
            <w:rFonts w:ascii="Times New Roman" w:hAnsi="Times New Roman"/>
            <w:color w:val="auto"/>
          </w:rPr>
          <w:t>приказу</w:t>
        </w:r>
      </w:hyperlink>
      <w:r w:rsidRPr="00D20283">
        <w:rPr>
          <w:rStyle w:val="a3"/>
          <w:rFonts w:ascii="Times New Roman" w:hAnsi="Times New Roman" w:cs="Times New Roman"/>
          <w:bCs/>
          <w:color w:val="auto"/>
        </w:rPr>
        <w:t xml:space="preserve"> Департамента</w:t>
      </w:r>
      <w:r w:rsidRPr="00D20283">
        <w:rPr>
          <w:rStyle w:val="a3"/>
          <w:rFonts w:ascii="Times New Roman" w:hAnsi="Times New Roman" w:cs="Times New Roman"/>
          <w:bCs/>
          <w:color w:val="auto"/>
        </w:rPr>
        <w:br/>
        <w:t>здравоохранения г. Москвы</w:t>
      </w:r>
      <w:r w:rsidRPr="00D20283">
        <w:rPr>
          <w:rStyle w:val="a3"/>
          <w:rFonts w:ascii="Times New Roman" w:hAnsi="Times New Roman" w:cs="Times New Roman"/>
          <w:bCs/>
          <w:color w:val="auto"/>
        </w:rPr>
        <w:br/>
        <w:t>от 30 июля 2013 г. N 750</w:t>
      </w:r>
    </w:p>
    <w:p w:rsidR="00F17D79" w:rsidRPr="00D20283" w:rsidRDefault="00F17D79">
      <w:pPr>
        <w:rPr>
          <w:rFonts w:ascii="Times New Roman" w:hAnsi="Times New Roman" w:cs="Times New Roman"/>
        </w:rPr>
      </w:pPr>
    </w:p>
    <w:p w:rsidR="00F17D79" w:rsidRPr="00D20283" w:rsidRDefault="00F17D79">
      <w:pPr>
        <w:pStyle w:val="1"/>
        <w:rPr>
          <w:rFonts w:ascii="Times New Roman" w:hAnsi="Times New Roman" w:cs="Times New Roman"/>
          <w:color w:val="auto"/>
        </w:rPr>
      </w:pPr>
      <w:r w:rsidRPr="00D20283">
        <w:rPr>
          <w:rFonts w:ascii="Times New Roman" w:hAnsi="Times New Roman" w:cs="Times New Roman"/>
          <w:color w:val="auto"/>
        </w:rPr>
        <w:t>Перечень</w:t>
      </w:r>
      <w:r w:rsidRPr="00D20283">
        <w:rPr>
          <w:rFonts w:ascii="Times New Roman" w:hAnsi="Times New Roman" w:cs="Times New Roman"/>
          <w:color w:val="auto"/>
        </w:rPr>
        <w:br/>
        <w:t>медицинских организаций государственной системы здравоохранения города Москвы, оказывающих медицинскую помощь на третьем уровне системы оказания амбулаторно-поликлинической помощи детскому населению в городе Москве</w:t>
      </w:r>
    </w:p>
    <w:p w:rsidR="00F17D79" w:rsidRPr="00D20283" w:rsidRDefault="00F17D7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5040"/>
      </w:tblGrid>
      <w:tr w:rsidR="00D20283" w:rsidRPr="00D2028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9" w:rsidRPr="00D20283" w:rsidRDefault="00F17D79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Наименование медицинской организации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79" w:rsidRPr="00D20283" w:rsidRDefault="00F17D79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Специальности</w:t>
            </w:r>
          </w:p>
        </w:tc>
      </w:tr>
      <w:tr w:rsidR="00D20283" w:rsidRPr="00D2028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акушерство и гинекология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аллергология и иммунология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гастроэнтерология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гематология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дерматовенерология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детская кардиология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детская онкология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детская урология-андрология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детская хирургия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детская эндокринология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клиническая генетика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клиническая патоморфология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колопроктология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медицинская реабилитация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неврология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нейрохирургия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нефрология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оториноларингология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офтальмология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пульмонология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lastRenderedPageBreak/>
              <w:t>ревматология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рентгенология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реконструктивная и пластическая хирургия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травматология-ортопедия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торакальная хирургия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челюстно-лицевая хирургия</w:t>
            </w:r>
          </w:p>
        </w:tc>
      </w:tr>
      <w:tr w:rsidR="00D20283" w:rsidRPr="00D2028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lastRenderedPageBreak/>
              <w:t>ГБУЗ "Морозовская детская городская клиническая больница Департамента здравоохранения города Москвы" Филиал N 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акушерство и гинекология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аллергология и иммунология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гастроэнтерология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гематология</w:t>
            </w:r>
          </w:p>
        </w:tc>
      </w:tr>
      <w:tr w:rsidR="00D20283" w:rsidRPr="00D2028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ГБУЗ "Детская городская клиническая больница Святого Владимира Департамента здравоохранения города Москвы"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аллергология и иммунология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гастроэнтерология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детская хирургия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детская урология-андрология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нефрология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педиатрия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пульмонология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рентгенология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оториноларингология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травматология-ортопедия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челюстно-лицевая хирургия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эндоскопия</w:t>
            </w:r>
          </w:p>
        </w:tc>
      </w:tr>
      <w:tr w:rsidR="00D20283" w:rsidRPr="00D2028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ГБУЗ "Детская городская клиническая больница Святого Владимира Департамента здравоохранения города Москвы" Филиал N 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неврология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травматология-ортопедия</w:t>
            </w:r>
          </w:p>
        </w:tc>
      </w:tr>
      <w:tr w:rsidR="00D20283" w:rsidRPr="00D2028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ГБУЗ "Детская городская клиническая больница N 13 им. Н.Ф. Филатова Департамента здравоохранения города Москвы"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акушерство и гинекология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аллергология и иммунология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генетика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детская урология-андрология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детская хирургия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детская кардиология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дерматовенерология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неврология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нефрология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оториноларингология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офтальмология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педиатрия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радиоизотопная диагностика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рентгенология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травматология и ортопедия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ультразвуковая диагностика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эндоскопия</w:t>
            </w:r>
          </w:p>
        </w:tc>
      </w:tr>
      <w:tr w:rsidR="00D20283" w:rsidRPr="00D2028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ГБУЗ "Детская городская клиническая больница N 9 им. Г.Н. Сперанского Департамента здравоохранения города Москвы"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аллергология и иммунология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детская урология-андрология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диетология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детская хирургия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колопроктология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комбустиология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неврология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оториноларингология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lastRenderedPageBreak/>
              <w:t>педиатрия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рентгенология</w:t>
            </w:r>
          </w:p>
        </w:tc>
      </w:tr>
      <w:tr w:rsidR="00D20283" w:rsidRPr="00D2028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lastRenderedPageBreak/>
              <w:t>ГБУЗ "Детская городская клиническая больница им. З.А. Башляевой Департамента здравоохранения города Москвы"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аллергология-иммунология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гастроэнтерология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детская кардиология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детская хирургия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детская урология-андрология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детская эндокринология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колопроктология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неврология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нейрохирургия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нефрология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оториноларингология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офтальмология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педиатрия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пульмонология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рентгенология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травматология и ортопедия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эндоскопия</w:t>
            </w:r>
          </w:p>
        </w:tc>
      </w:tr>
      <w:tr w:rsidR="00D20283" w:rsidRPr="00D2028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ГБУЗ "Научно-практический центр медицинской помощи детям с пороками развития черепно-лицевой области и врожденными заболеваниями нервной системы Департамента здравоохранения города Москвы"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акушерство и гинекология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аллергология и иммунология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гастроэнтерология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генетика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детская кардиология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детская урология-андрология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детская хирургия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детская онкология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неврология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нейрохирургия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неонатология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нефрология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оториноларингология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офтальмология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педиатрия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психиатрия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рентгенология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стоматология детская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травматология-ортопедия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челюстно-лицевая хирургия</w:t>
            </w:r>
          </w:p>
        </w:tc>
      </w:tr>
      <w:tr w:rsidR="00D20283" w:rsidRPr="00D2028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ГБУЗ "Научно-практический центр детской психоневрологии Департамента здравоохранения города Москвы"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детская урология-андрология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лечебная физкультура и спортивная медицина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мануальная терапия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неврология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нейрохирургия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педиатрия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рентгенология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травматология и ортопедия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физиотерапия психиатрия</w:t>
            </w:r>
          </w:p>
        </w:tc>
      </w:tr>
      <w:tr w:rsidR="00D20283" w:rsidRPr="00D2028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 xml:space="preserve">ГБУЗ "Научно-практический центр психического здоровья детей и подростков </w:t>
            </w:r>
            <w:r w:rsidRPr="00D20283">
              <w:rPr>
                <w:rFonts w:ascii="Times New Roman" w:hAnsi="Times New Roman" w:cs="Times New Roman"/>
              </w:rPr>
              <w:lastRenderedPageBreak/>
              <w:t>Департамента здравоохранения города Москвы"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lastRenderedPageBreak/>
              <w:t>генетика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психиатрия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lastRenderedPageBreak/>
              <w:t>неврология</w:t>
            </w:r>
          </w:p>
        </w:tc>
      </w:tr>
      <w:tr w:rsidR="00D20283" w:rsidRPr="00D2028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lastRenderedPageBreak/>
              <w:t>ГБУЗ "Научно-исследовательский институт неотложной детской хирургии и травматологии Департамента здравоохранения города Москвы"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гастроэнтерология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детская урология-андрология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детская хирургия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неврология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нейрохирургия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медицинская реабилитация после травмы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оториноларингология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офтальмология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педиатрия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рентгенология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травматология-ортопедия</w:t>
            </w:r>
          </w:p>
        </w:tc>
      </w:tr>
      <w:tr w:rsidR="00D20283" w:rsidRPr="00D2028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ГБУЗ "Детская инфекционная клиническая больница N 6 Департамента здравоохранения города Москвы"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детская кардиология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неврология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неонатология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оториноларингология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пульмонология</w:t>
            </w:r>
          </w:p>
        </w:tc>
      </w:tr>
      <w:tr w:rsidR="00D20283" w:rsidRPr="00D2028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ГБУЗ "Городской консультативно-диагностический центр по специфической иммунопрофилактике Департамента здравоохранения города Москвы"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аллергология и иммунология</w:t>
            </w:r>
          </w:p>
        </w:tc>
      </w:tr>
      <w:tr w:rsidR="00D20283" w:rsidRPr="00D2028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ГБУЗ "Московский научно-практический центр дерматовенерологии и косметологии Департамента здравоохранения города Москвы"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дерматовенерология</w:t>
            </w:r>
          </w:p>
        </w:tc>
      </w:tr>
      <w:tr w:rsidR="00D20283" w:rsidRPr="00D2028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ГКУЗ "Московский научно-практический центр борьбы с туберкулезом Департамента здравоохранения города Москвы"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фтизиатрия</w:t>
            </w:r>
          </w:p>
        </w:tc>
      </w:tr>
      <w:tr w:rsidR="00D20283" w:rsidRPr="00D2028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ГБУЗ "Детская городская поликлиника N 10 Департамента здравоохранения города Москвы" (Городской сурдологический консультативно-диагностический центр)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сурдология-оториноларингология</w:t>
            </w:r>
          </w:p>
        </w:tc>
      </w:tr>
      <w:tr w:rsidR="00D20283" w:rsidRPr="00D20283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ГБУЗ "Центр патологии речи и нейрореабилитации Департамента здравоохранения города Москвы" (оказывает медицинские услуги детям с 3-летнего возраста)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неврология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психиатрия</w:t>
            </w:r>
          </w:p>
        </w:tc>
      </w:tr>
    </w:tbl>
    <w:p w:rsidR="00F17D79" w:rsidRPr="00D20283" w:rsidRDefault="00F17D79">
      <w:pPr>
        <w:rPr>
          <w:rFonts w:ascii="Times New Roman" w:hAnsi="Times New Roman" w:cs="Times New Roman"/>
        </w:rPr>
      </w:pPr>
    </w:p>
    <w:p w:rsidR="00F17D79" w:rsidRPr="00D20283" w:rsidRDefault="00F17D79">
      <w:pPr>
        <w:pStyle w:val="afb"/>
        <w:rPr>
          <w:rFonts w:ascii="Times New Roman" w:hAnsi="Times New Roman" w:cs="Times New Roman"/>
          <w:color w:val="auto"/>
        </w:rPr>
      </w:pPr>
      <w:bookmarkStart w:id="18" w:name="sub_2000"/>
      <w:r w:rsidRPr="00D20283">
        <w:rPr>
          <w:rFonts w:ascii="Times New Roman" w:hAnsi="Times New Roman" w:cs="Times New Roman"/>
          <w:color w:val="auto"/>
        </w:rPr>
        <w:t>Информация об изменениях:</w:t>
      </w:r>
    </w:p>
    <w:bookmarkEnd w:id="18"/>
    <w:p w:rsidR="00F17D79" w:rsidRPr="00D20283" w:rsidRDefault="00F17D79">
      <w:pPr>
        <w:pStyle w:val="afc"/>
        <w:rPr>
          <w:rFonts w:ascii="Times New Roman" w:hAnsi="Times New Roman" w:cs="Times New Roman"/>
          <w:color w:val="auto"/>
        </w:rPr>
      </w:pPr>
      <w:r w:rsidRPr="00D20283">
        <w:rPr>
          <w:rFonts w:ascii="Times New Roman" w:hAnsi="Times New Roman" w:cs="Times New Roman"/>
          <w:color w:val="auto"/>
        </w:rPr>
        <w:fldChar w:fldCharType="begin"/>
      </w:r>
      <w:r w:rsidRPr="00D20283">
        <w:rPr>
          <w:rFonts w:ascii="Times New Roman" w:hAnsi="Times New Roman" w:cs="Times New Roman"/>
          <w:color w:val="auto"/>
        </w:rPr>
        <w:instrText>HYPERLINK "garantF1://70411230.12"</w:instrText>
      </w:r>
      <w:r w:rsidR="00D20283" w:rsidRPr="00D20283">
        <w:rPr>
          <w:rFonts w:ascii="Times New Roman" w:hAnsi="Times New Roman" w:cs="Times New Roman"/>
          <w:color w:val="auto"/>
        </w:rPr>
      </w:r>
      <w:r w:rsidRPr="00D20283">
        <w:rPr>
          <w:rFonts w:ascii="Times New Roman" w:hAnsi="Times New Roman" w:cs="Times New Roman"/>
          <w:color w:val="auto"/>
        </w:rPr>
        <w:fldChar w:fldCharType="separate"/>
      </w:r>
      <w:r w:rsidRPr="00D20283">
        <w:rPr>
          <w:rStyle w:val="a4"/>
          <w:rFonts w:ascii="Times New Roman" w:hAnsi="Times New Roman"/>
          <w:color w:val="auto"/>
        </w:rPr>
        <w:t>Приказом</w:t>
      </w:r>
      <w:r w:rsidRPr="00D20283">
        <w:rPr>
          <w:rFonts w:ascii="Times New Roman" w:hAnsi="Times New Roman" w:cs="Times New Roman"/>
          <w:color w:val="auto"/>
        </w:rPr>
        <w:fldChar w:fldCharType="end"/>
      </w:r>
      <w:r w:rsidRPr="00D20283">
        <w:rPr>
          <w:rFonts w:ascii="Times New Roman" w:hAnsi="Times New Roman" w:cs="Times New Roman"/>
          <w:color w:val="auto"/>
        </w:rPr>
        <w:t xml:space="preserve"> Департамента здравоохранения г. Москвы от 31 октября 2013 г. N 1064 настоящее приложение изложено в новой редакции</w:t>
      </w:r>
    </w:p>
    <w:p w:rsidR="00F17D79" w:rsidRPr="00D20283" w:rsidRDefault="00F17D79">
      <w:pPr>
        <w:pStyle w:val="afc"/>
        <w:rPr>
          <w:rFonts w:ascii="Times New Roman" w:hAnsi="Times New Roman" w:cs="Times New Roman"/>
          <w:color w:val="auto"/>
        </w:rPr>
      </w:pPr>
      <w:hyperlink r:id="rId6" w:history="1">
        <w:r w:rsidRPr="00D20283">
          <w:rPr>
            <w:rStyle w:val="a4"/>
            <w:rFonts w:ascii="Times New Roman" w:hAnsi="Times New Roman"/>
            <w:color w:val="auto"/>
          </w:rPr>
          <w:t>См. текст приложения в предыдущей редакции</w:t>
        </w:r>
      </w:hyperlink>
    </w:p>
    <w:p w:rsidR="00F17D79" w:rsidRPr="00D20283" w:rsidRDefault="00F17D79">
      <w:pPr>
        <w:ind w:firstLine="698"/>
        <w:jc w:val="right"/>
        <w:rPr>
          <w:rFonts w:ascii="Times New Roman" w:hAnsi="Times New Roman" w:cs="Times New Roman"/>
        </w:rPr>
      </w:pPr>
      <w:r w:rsidRPr="00D20283">
        <w:rPr>
          <w:rStyle w:val="a3"/>
          <w:rFonts w:ascii="Times New Roman" w:hAnsi="Times New Roman" w:cs="Times New Roman"/>
          <w:bCs/>
          <w:color w:val="auto"/>
        </w:rPr>
        <w:t>Приложение 2</w:t>
      </w:r>
      <w:r w:rsidRPr="00D20283">
        <w:rPr>
          <w:rStyle w:val="a3"/>
          <w:rFonts w:ascii="Times New Roman" w:hAnsi="Times New Roman" w:cs="Times New Roman"/>
          <w:bCs/>
          <w:color w:val="auto"/>
        </w:rPr>
        <w:br/>
        <w:t xml:space="preserve">к </w:t>
      </w:r>
      <w:hyperlink w:anchor="sub_0" w:history="1">
        <w:r w:rsidRPr="00D20283">
          <w:rPr>
            <w:rStyle w:val="a4"/>
            <w:rFonts w:ascii="Times New Roman" w:hAnsi="Times New Roman"/>
            <w:color w:val="auto"/>
          </w:rPr>
          <w:t>приказу</w:t>
        </w:r>
      </w:hyperlink>
      <w:r w:rsidRPr="00D20283">
        <w:rPr>
          <w:rStyle w:val="a3"/>
          <w:rFonts w:ascii="Times New Roman" w:hAnsi="Times New Roman" w:cs="Times New Roman"/>
          <w:bCs/>
          <w:color w:val="auto"/>
        </w:rPr>
        <w:t xml:space="preserve"> Департамента</w:t>
      </w:r>
      <w:r w:rsidRPr="00D20283">
        <w:rPr>
          <w:rStyle w:val="a3"/>
          <w:rFonts w:ascii="Times New Roman" w:hAnsi="Times New Roman" w:cs="Times New Roman"/>
          <w:bCs/>
          <w:color w:val="auto"/>
        </w:rPr>
        <w:br/>
        <w:t>здравоохранения г. Москвы</w:t>
      </w:r>
      <w:r w:rsidRPr="00D20283">
        <w:rPr>
          <w:rStyle w:val="a3"/>
          <w:rFonts w:ascii="Times New Roman" w:hAnsi="Times New Roman" w:cs="Times New Roman"/>
          <w:bCs/>
          <w:color w:val="auto"/>
        </w:rPr>
        <w:br/>
        <w:t>от 30 июля 2013 г. N 750</w:t>
      </w:r>
    </w:p>
    <w:p w:rsidR="00F17D79" w:rsidRPr="00D20283" w:rsidRDefault="00F17D79">
      <w:pPr>
        <w:rPr>
          <w:rFonts w:ascii="Times New Roman" w:hAnsi="Times New Roman" w:cs="Times New Roman"/>
        </w:rPr>
      </w:pPr>
    </w:p>
    <w:p w:rsidR="00F17D79" w:rsidRPr="00D20283" w:rsidRDefault="00F17D79">
      <w:pPr>
        <w:pStyle w:val="1"/>
        <w:rPr>
          <w:rFonts w:ascii="Times New Roman" w:hAnsi="Times New Roman" w:cs="Times New Roman"/>
          <w:color w:val="auto"/>
        </w:rPr>
      </w:pPr>
      <w:r w:rsidRPr="00D20283">
        <w:rPr>
          <w:rFonts w:ascii="Times New Roman" w:hAnsi="Times New Roman" w:cs="Times New Roman"/>
          <w:color w:val="auto"/>
        </w:rPr>
        <w:lastRenderedPageBreak/>
        <w:t>Рекомендуемая схема</w:t>
      </w:r>
      <w:r w:rsidRPr="00D20283">
        <w:rPr>
          <w:rFonts w:ascii="Times New Roman" w:hAnsi="Times New Roman" w:cs="Times New Roman"/>
          <w:color w:val="auto"/>
        </w:rPr>
        <w:br/>
        <w:t>раскрепления детского населения города Москвы для оказания первичной медико-санитарной, в том числе специализированной, помощи к федеральным учреждениям здравоохранения, осуществляющим деятельность в сфере обязательного медицинского страхования</w:t>
      </w:r>
    </w:p>
    <w:p w:rsidR="00F17D79" w:rsidRPr="00D20283" w:rsidRDefault="00F17D7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4060"/>
        <w:gridCol w:w="2520"/>
      </w:tblGrid>
      <w:tr w:rsidR="00D20283" w:rsidRPr="00D20283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9" w:rsidRPr="00D20283" w:rsidRDefault="00F17D79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Федеральное государственное учреждение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9" w:rsidRPr="00D20283" w:rsidRDefault="00F17D79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Профиль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79" w:rsidRPr="00D20283" w:rsidRDefault="00F17D79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Обслуживаемое население (административный округ города Москвы)</w:t>
            </w:r>
          </w:p>
        </w:tc>
      </w:tr>
      <w:tr w:rsidR="00D20283" w:rsidRPr="00D20283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ФГБУ "Московский научно-исследовательский институт педиатрии и детской хирургии" Министерства здравоохранения Российской Федерации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неврология, нефрология, детская урология-андрология, детская кардиология, аллергология и иммунология, дерматовенерология, пульмонология, отоларингология, педиатрия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Северный, Северо-Восточный, Северо-Западный, Восточный, Зеленоградский</w:t>
            </w:r>
          </w:p>
        </w:tc>
      </w:tr>
      <w:tr w:rsidR="00D20283" w:rsidRPr="00D20283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ФГБУ "Российская детская клиническая больница" Министерства здравоохранения Российской Федерации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детская хирургия, травматология-ортопедия, неврология, акушерство и гинекология, офтальмология, гематология, аллергология и иммунология, нефрология, гастроэнтерология, дерматовенерология, детская эндокринология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Южный, Юго-Восточный, Юго-Западный, Западный, Новомосковский, Троицкий</w:t>
            </w:r>
          </w:p>
        </w:tc>
      </w:tr>
      <w:tr w:rsidR="00D20283" w:rsidRPr="00D20283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ФГБУ "Научный центр здоровья детей" РАМН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гастроэнтерология, детская хирургия, неврология, пульмонология, нефрология, детская кардиология, травматология-ортопедия, детская урология-андрология, отоларингология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Центральный, Южный, Юго-Восточный, Юго-Западный, Западный, Новомосковский, Троицкий</w:t>
            </w:r>
          </w:p>
        </w:tc>
      </w:tr>
      <w:tr w:rsidR="00D20283" w:rsidRPr="00D20283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ФГБУ Центральная детская клиническая больница Федерального медико-биологического агентства"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аллергология и иммунология, пульмонология, неврология, ревматология, гематология, детская кардиология, нефрология, детская эндокринология, гастроэнтерология, детская хирургия, детская урология-андрология, гинекология, травматология-ортопедия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Южный, Юго-Восточный, Юго-Западный, Центральный, Восточный, Новомосковский, Троицкий</w:t>
            </w:r>
          </w:p>
        </w:tc>
      </w:tr>
    </w:tbl>
    <w:p w:rsidR="00F17D79" w:rsidRPr="00D20283" w:rsidRDefault="00F17D7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6160"/>
      </w:tblGrid>
      <w:tr w:rsidR="00D20283" w:rsidRPr="00D20283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9" w:rsidRPr="00D20283" w:rsidRDefault="00F17D79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Профиль (заболевание)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79" w:rsidRPr="00D20283" w:rsidRDefault="00F17D79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Федеральное государственное учреждение</w:t>
            </w:r>
          </w:p>
        </w:tc>
      </w:tr>
      <w:tr w:rsidR="00D20283" w:rsidRPr="00D20283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Онкология (онкогематология)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ФГБУ "Федеральный научно-клинический центр детской онкологии, гематологии и иммунологии им. Дмитрия Рогачева" Министерства здравоохранения Российской Федерации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ФГБУ "Российская детская клиническая больница" Министерства здравоохранения Российской Федерации</w:t>
            </w:r>
          </w:p>
        </w:tc>
      </w:tr>
      <w:tr w:rsidR="00D20283" w:rsidRPr="00D20283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Ревматические заболевания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ФГБУ "Научный центр здоровья детей" РАМН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lastRenderedPageBreak/>
              <w:t>ФГБУ "Научно-исследовательский институт ревматологии РАМН"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ФГБУ "Российская детская клиническая больница" Министерства здравоохранения Российской Федерации</w:t>
            </w:r>
          </w:p>
        </w:tc>
      </w:tr>
      <w:tr w:rsidR="00D20283" w:rsidRPr="00D20283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lastRenderedPageBreak/>
              <w:t>Орфанные заболевания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ФГБУ "Московский научно-исследовательский институт педиатрии и детской хирургии" Министерства здравоохранения Российской Федерации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ФГБУ "Научный центр здоровья детей" РАМН</w:t>
            </w:r>
          </w:p>
        </w:tc>
      </w:tr>
      <w:tr w:rsidR="00D20283" w:rsidRPr="00D20283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Бронхиальная астма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ФГБУ "Московский научно-исследовательский институт педиатрии и детской хирургии" Министерства здравоохранения Российской Федерации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ФГБУ "Научный центр здоровья детей" РАМН</w:t>
            </w:r>
          </w:p>
        </w:tc>
      </w:tr>
      <w:tr w:rsidR="00D20283" w:rsidRPr="00D20283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Реабилитационная помощь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ФГБУ "Научный центр здоровья детей" РАМН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ФГБУ "Российская детская клиническая больница" Министерства здравоохранения Российской Федерации</w:t>
            </w:r>
          </w:p>
        </w:tc>
      </w:tr>
      <w:tr w:rsidR="00D20283" w:rsidRPr="00D20283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Офтальмология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ФГБУ "Московский научно-исследовательский институт глазных болезней имени Гельмгольца" Министерства здравоохранения Российской Федерации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ФГБУ "Российская детская клиническая больница" Министерства здравоохранения Российской Федерации</w:t>
            </w:r>
          </w:p>
        </w:tc>
      </w:tr>
      <w:tr w:rsidR="00D20283" w:rsidRPr="00D20283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Травматология и ортопедия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ФГБУ "Центральный научно-исследовательский институт травматологии и ортопедии имени Н.Н. Приорова" Министерства здравоохранения Российской Федерации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ФГБУ "Российская детская клиническая больница" Министерства здравоохранения Российской Федерации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ФГБУ "Научный центр здоровья детей" РАМН</w:t>
            </w:r>
          </w:p>
        </w:tc>
      </w:tr>
      <w:tr w:rsidR="00D20283" w:rsidRPr="00D20283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Эндокринология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ФГБУ "Эндокринологический научный центр" Министерства здравоохранения Российской Федерации</w:t>
            </w:r>
          </w:p>
          <w:p w:rsidR="00F17D79" w:rsidRPr="00D20283" w:rsidRDefault="00F17D79">
            <w:pPr>
              <w:pStyle w:val="aff8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ФГБУ "Российская детская клиническая больница" Министерства здравоохранения Российской Федерации</w:t>
            </w:r>
          </w:p>
        </w:tc>
      </w:tr>
    </w:tbl>
    <w:p w:rsidR="00F17D79" w:rsidRPr="00D20283" w:rsidRDefault="00F17D79">
      <w:pPr>
        <w:rPr>
          <w:rFonts w:ascii="Times New Roman" w:hAnsi="Times New Roman" w:cs="Times New Roman"/>
        </w:rPr>
      </w:pPr>
    </w:p>
    <w:p w:rsidR="00F17D79" w:rsidRPr="00D20283" w:rsidRDefault="00F17D79">
      <w:pPr>
        <w:pStyle w:val="afb"/>
        <w:rPr>
          <w:rFonts w:ascii="Times New Roman" w:hAnsi="Times New Roman" w:cs="Times New Roman"/>
          <w:color w:val="auto"/>
        </w:rPr>
      </w:pPr>
      <w:bookmarkStart w:id="19" w:name="sub_3000"/>
      <w:r w:rsidRPr="00D20283">
        <w:rPr>
          <w:rFonts w:ascii="Times New Roman" w:hAnsi="Times New Roman" w:cs="Times New Roman"/>
          <w:color w:val="auto"/>
        </w:rPr>
        <w:t>Информация об изменениях:</w:t>
      </w:r>
    </w:p>
    <w:bookmarkEnd w:id="19"/>
    <w:p w:rsidR="00F17D79" w:rsidRPr="00D20283" w:rsidRDefault="00F17D79">
      <w:pPr>
        <w:pStyle w:val="afc"/>
        <w:rPr>
          <w:rFonts w:ascii="Times New Roman" w:hAnsi="Times New Roman" w:cs="Times New Roman"/>
          <w:color w:val="auto"/>
        </w:rPr>
      </w:pPr>
      <w:r w:rsidRPr="00D20283">
        <w:rPr>
          <w:rFonts w:ascii="Times New Roman" w:hAnsi="Times New Roman" w:cs="Times New Roman"/>
          <w:color w:val="auto"/>
        </w:rPr>
        <w:fldChar w:fldCharType="begin"/>
      </w:r>
      <w:r w:rsidRPr="00D20283">
        <w:rPr>
          <w:rFonts w:ascii="Times New Roman" w:hAnsi="Times New Roman" w:cs="Times New Roman"/>
          <w:color w:val="auto"/>
        </w:rPr>
        <w:instrText>HYPERLINK "garantF1://70505936.1"</w:instrText>
      </w:r>
      <w:r w:rsidR="00D20283" w:rsidRPr="00D20283">
        <w:rPr>
          <w:rFonts w:ascii="Times New Roman" w:hAnsi="Times New Roman" w:cs="Times New Roman"/>
          <w:color w:val="auto"/>
        </w:rPr>
      </w:r>
      <w:r w:rsidRPr="00D20283">
        <w:rPr>
          <w:rFonts w:ascii="Times New Roman" w:hAnsi="Times New Roman" w:cs="Times New Roman"/>
          <w:color w:val="auto"/>
        </w:rPr>
        <w:fldChar w:fldCharType="separate"/>
      </w:r>
      <w:r w:rsidRPr="00D20283">
        <w:rPr>
          <w:rStyle w:val="a4"/>
          <w:rFonts w:ascii="Times New Roman" w:hAnsi="Times New Roman"/>
          <w:color w:val="auto"/>
        </w:rPr>
        <w:t>Приказом</w:t>
      </w:r>
      <w:r w:rsidRPr="00D20283">
        <w:rPr>
          <w:rFonts w:ascii="Times New Roman" w:hAnsi="Times New Roman" w:cs="Times New Roman"/>
          <w:color w:val="auto"/>
        </w:rPr>
        <w:fldChar w:fldCharType="end"/>
      </w:r>
      <w:r w:rsidRPr="00D20283">
        <w:rPr>
          <w:rFonts w:ascii="Times New Roman" w:hAnsi="Times New Roman" w:cs="Times New Roman"/>
          <w:color w:val="auto"/>
        </w:rPr>
        <w:t xml:space="preserve"> Департамента здравоохранения г. Москвы от 21 февраля 2014 г. N 128 в настоящее приложение внесены изменения</w:t>
      </w:r>
    </w:p>
    <w:p w:rsidR="00F17D79" w:rsidRPr="00D20283" w:rsidRDefault="00F17D79">
      <w:pPr>
        <w:pStyle w:val="afc"/>
        <w:rPr>
          <w:rFonts w:ascii="Times New Roman" w:hAnsi="Times New Roman" w:cs="Times New Roman"/>
          <w:color w:val="auto"/>
        </w:rPr>
      </w:pPr>
      <w:hyperlink r:id="rId7" w:history="1">
        <w:r w:rsidRPr="00D20283">
          <w:rPr>
            <w:rStyle w:val="a4"/>
            <w:rFonts w:ascii="Times New Roman" w:hAnsi="Times New Roman"/>
            <w:color w:val="auto"/>
          </w:rPr>
          <w:t>См. текст приложения в предыдущей редакции</w:t>
        </w:r>
      </w:hyperlink>
    </w:p>
    <w:p w:rsidR="00F17D79" w:rsidRPr="00D20283" w:rsidRDefault="00F17D79">
      <w:pPr>
        <w:ind w:firstLine="698"/>
        <w:jc w:val="right"/>
        <w:rPr>
          <w:rFonts w:ascii="Times New Roman" w:hAnsi="Times New Roman" w:cs="Times New Roman"/>
        </w:rPr>
      </w:pPr>
      <w:r w:rsidRPr="00D20283">
        <w:rPr>
          <w:rStyle w:val="a3"/>
          <w:rFonts w:ascii="Times New Roman" w:hAnsi="Times New Roman" w:cs="Times New Roman"/>
          <w:bCs/>
          <w:color w:val="auto"/>
        </w:rPr>
        <w:t>Приложение 3</w:t>
      </w:r>
      <w:r w:rsidRPr="00D20283">
        <w:rPr>
          <w:rStyle w:val="a3"/>
          <w:rFonts w:ascii="Times New Roman" w:hAnsi="Times New Roman" w:cs="Times New Roman"/>
          <w:bCs/>
          <w:color w:val="auto"/>
        </w:rPr>
        <w:br/>
        <w:t xml:space="preserve">к </w:t>
      </w:r>
      <w:hyperlink w:anchor="sub_0" w:history="1">
        <w:r w:rsidRPr="00D20283">
          <w:rPr>
            <w:rStyle w:val="a4"/>
            <w:rFonts w:ascii="Times New Roman" w:hAnsi="Times New Roman"/>
            <w:color w:val="auto"/>
          </w:rPr>
          <w:t>приказу</w:t>
        </w:r>
      </w:hyperlink>
      <w:r w:rsidRPr="00D20283">
        <w:rPr>
          <w:rStyle w:val="a3"/>
          <w:rFonts w:ascii="Times New Roman" w:hAnsi="Times New Roman" w:cs="Times New Roman"/>
          <w:bCs/>
          <w:color w:val="auto"/>
        </w:rPr>
        <w:t xml:space="preserve"> Департамента</w:t>
      </w:r>
      <w:r w:rsidRPr="00D20283">
        <w:rPr>
          <w:rStyle w:val="a3"/>
          <w:rFonts w:ascii="Times New Roman" w:hAnsi="Times New Roman" w:cs="Times New Roman"/>
          <w:bCs/>
          <w:color w:val="auto"/>
        </w:rPr>
        <w:br/>
        <w:t>здравоохранения г. Москвы</w:t>
      </w:r>
      <w:r w:rsidRPr="00D20283">
        <w:rPr>
          <w:rStyle w:val="a3"/>
          <w:rFonts w:ascii="Times New Roman" w:hAnsi="Times New Roman" w:cs="Times New Roman"/>
          <w:bCs/>
          <w:color w:val="auto"/>
        </w:rPr>
        <w:br/>
        <w:t>от 30 июля 2013 г. N 750</w:t>
      </w:r>
    </w:p>
    <w:p w:rsidR="00F17D79" w:rsidRPr="00D20283" w:rsidRDefault="00F17D79">
      <w:pPr>
        <w:rPr>
          <w:rFonts w:ascii="Times New Roman" w:hAnsi="Times New Roman" w:cs="Times New Roman"/>
        </w:rPr>
      </w:pPr>
    </w:p>
    <w:p w:rsidR="00F17D79" w:rsidRPr="00D20283" w:rsidRDefault="00F17D79">
      <w:pPr>
        <w:pStyle w:val="1"/>
        <w:rPr>
          <w:rFonts w:ascii="Times New Roman" w:hAnsi="Times New Roman" w:cs="Times New Roman"/>
          <w:color w:val="auto"/>
        </w:rPr>
      </w:pPr>
      <w:r w:rsidRPr="00D20283">
        <w:rPr>
          <w:rFonts w:ascii="Times New Roman" w:hAnsi="Times New Roman" w:cs="Times New Roman"/>
          <w:color w:val="auto"/>
        </w:rPr>
        <w:t>Правила</w:t>
      </w:r>
      <w:r w:rsidRPr="00D20283">
        <w:rPr>
          <w:rFonts w:ascii="Times New Roman" w:hAnsi="Times New Roman" w:cs="Times New Roman"/>
          <w:color w:val="auto"/>
        </w:rPr>
        <w:br/>
        <w:t xml:space="preserve"> организации оказания первичной специализированной медицинской помощи на третьем уровне системы оказания амбулаторно-поликлинической помощи детскому населению в городе Москве</w:t>
      </w:r>
    </w:p>
    <w:p w:rsidR="00F17D79" w:rsidRPr="00D20283" w:rsidRDefault="00F17D79">
      <w:pPr>
        <w:rPr>
          <w:rFonts w:ascii="Times New Roman" w:hAnsi="Times New Roman" w:cs="Times New Roman"/>
        </w:rPr>
      </w:pPr>
    </w:p>
    <w:p w:rsidR="00F17D79" w:rsidRPr="00D20283" w:rsidRDefault="00F17D79">
      <w:pPr>
        <w:rPr>
          <w:rFonts w:ascii="Times New Roman" w:hAnsi="Times New Roman" w:cs="Times New Roman"/>
        </w:rPr>
      </w:pPr>
      <w:bookmarkStart w:id="20" w:name="sub_3001"/>
      <w:r w:rsidRPr="00D20283">
        <w:rPr>
          <w:rFonts w:ascii="Times New Roman" w:hAnsi="Times New Roman" w:cs="Times New Roman"/>
        </w:rPr>
        <w:t xml:space="preserve">1. Настоящее положение определяет правила взаимодействия между детскими городскими поликлиниками и учреждениями третьего уровня системы оказания </w:t>
      </w:r>
      <w:r w:rsidRPr="00D20283">
        <w:rPr>
          <w:rFonts w:ascii="Times New Roman" w:hAnsi="Times New Roman" w:cs="Times New Roman"/>
        </w:rPr>
        <w:lastRenderedPageBreak/>
        <w:t>амбулаторно-поликлинической помощи детскому населению в городе Москве, представленными консультативно-диагностическими центрами (отделениями) детских больниц, специализированными диспансерами и амбулаторными подразделениями научно-практических центров, оказывающими специализированную, в том числе высокотехнологичную, медицинскую помощь детям (далее по тексту - специализированные центры).</w:t>
      </w:r>
    </w:p>
    <w:p w:rsidR="00F17D79" w:rsidRPr="00D20283" w:rsidRDefault="00F17D79">
      <w:pPr>
        <w:rPr>
          <w:rFonts w:ascii="Times New Roman" w:hAnsi="Times New Roman" w:cs="Times New Roman"/>
        </w:rPr>
      </w:pPr>
      <w:bookmarkStart w:id="21" w:name="sub_3002"/>
      <w:bookmarkEnd w:id="20"/>
      <w:r w:rsidRPr="00D20283">
        <w:rPr>
          <w:rFonts w:ascii="Times New Roman" w:hAnsi="Times New Roman" w:cs="Times New Roman"/>
        </w:rPr>
        <w:t>2. Выполнение основных задач медицинскими организациями при оказании первичной специализированной медико-санитарной помощи на третьем уровне системы оказания амбулаторно-поликлинической помощи детскому населению обеспечивается в плановом порядке путем консультативно-диагностической помощи, медицинской реабилитации и восстановительного лечения с применением ресурсоемких и инновационных медицинских технологий, в том числе в условиях дневного стационара и с использованием имеющегося клинического и научно-практического потенциала.</w:t>
      </w:r>
    </w:p>
    <w:p w:rsidR="00F17D79" w:rsidRPr="00D20283" w:rsidRDefault="00F17D79">
      <w:pPr>
        <w:rPr>
          <w:rFonts w:ascii="Times New Roman" w:hAnsi="Times New Roman" w:cs="Times New Roman"/>
        </w:rPr>
      </w:pPr>
      <w:bookmarkStart w:id="22" w:name="sub_3003"/>
      <w:bookmarkEnd w:id="21"/>
      <w:r w:rsidRPr="00D20283">
        <w:rPr>
          <w:rFonts w:ascii="Times New Roman" w:hAnsi="Times New Roman" w:cs="Times New Roman"/>
        </w:rPr>
        <w:t>3. Ответственность за оперативное взаимодействие между учреждениями всех уровней первичной медико-санитарной помощи возлагается на главных врачей детских городских поликлиник, руководителей специализированных центров. Координирует их работу соответствующая дирекция по обеспечению деятельности государственных учреждений здравоохранения административного округа города Москвы.</w:t>
      </w:r>
    </w:p>
    <w:p w:rsidR="00F17D79" w:rsidRPr="00D20283" w:rsidRDefault="00F17D79">
      <w:pPr>
        <w:rPr>
          <w:rFonts w:ascii="Times New Roman" w:hAnsi="Times New Roman" w:cs="Times New Roman"/>
        </w:rPr>
      </w:pPr>
      <w:bookmarkStart w:id="23" w:name="sub_3004"/>
      <w:bookmarkEnd w:id="22"/>
      <w:r w:rsidRPr="00D20283">
        <w:rPr>
          <w:rFonts w:ascii="Times New Roman" w:hAnsi="Times New Roman" w:cs="Times New Roman"/>
        </w:rPr>
        <w:t>4. Основными показаниями для направления пациента из детской городской поликлиники в специализированный центр (учреждение третьего уровня) являются:</w:t>
      </w:r>
    </w:p>
    <w:bookmarkEnd w:id="23"/>
    <w:p w:rsidR="00F17D79" w:rsidRPr="00D20283" w:rsidRDefault="00F17D79">
      <w:pPr>
        <w:rPr>
          <w:rFonts w:ascii="Times New Roman" w:hAnsi="Times New Roman" w:cs="Times New Roman"/>
        </w:rPr>
      </w:pPr>
      <w:r w:rsidRPr="00D20283">
        <w:rPr>
          <w:rFonts w:ascii="Times New Roman" w:hAnsi="Times New Roman" w:cs="Times New Roman"/>
        </w:rPr>
        <w:t>- отсутствие эффекта от проводимого лечения (долечивания), необходимость коррекции проводимой терапии или индивидуального подбора лекарственных препаратов;</w:t>
      </w:r>
    </w:p>
    <w:p w:rsidR="00F17D79" w:rsidRPr="00D20283" w:rsidRDefault="00F17D79">
      <w:pPr>
        <w:rPr>
          <w:rFonts w:ascii="Times New Roman" w:hAnsi="Times New Roman" w:cs="Times New Roman"/>
        </w:rPr>
      </w:pPr>
      <w:r w:rsidRPr="00D20283">
        <w:rPr>
          <w:rFonts w:ascii="Times New Roman" w:hAnsi="Times New Roman" w:cs="Times New Roman"/>
        </w:rPr>
        <w:t>- развитие осложнений у пациентов, находящихся на долечивании;</w:t>
      </w:r>
    </w:p>
    <w:p w:rsidR="00F17D79" w:rsidRPr="00D20283" w:rsidRDefault="00F17D79">
      <w:pPr>
        <w:rPr>
          <w:rFonts w:ascii="Times New Roman" w:hAnsi="Times New Roman" w:cs="Times New Roman"/>
        </w:rPr>
      </w:pPr>
      <w:r w:rsidRPr="00D20283">
        <w:rPr>
          <w:rFonts w:ascii="Times New Roman" w:hAnsi="Times New Roman" w:cs="Times New Roman"/>
        </w:rPr>
        <w:t>- отсутствие в детской городской поликлинике соответствующего специалиста или вида обследования, которые необходимы пациенту;</w:t>
      </w:r>
    </w:p>
    <w:p w:rsidR="00F17D79" w:rsidRPr="00D20283" w:rsidRDefault="00F17D79">
      <w:pPr>
        <w:rPr>
          <w:rFonts w:ascii="Times New Roman" w:hAnsi="Times New Roman" w:cs="Times New Roman"/>
        </w:rPr>
      </w:pPr>
      <w:r w:rsidRPr="00D20283">
        <w:rPr>
          <w:rFonts w:ascii="Times New Roman" w:hAnsi="Times New Roman" w:cs="Times New Roman"/>
        </w:rPr>
        <w:t>- необходимость принятия согласованного решения по госпитализации для оказания специализированной, в том числе высокотехнологичной, медицинской помощи.</w:t>
      </w:r>
    </w:p>
    <w:p w:rsidR="00F17D79" w:rsidRPr="00D20283" w:rsidRDefault="00F17D79">
      <w:pPr>
        <w:rPr>
          <w:rFonts w:ascii="Times New Roman" w:hAnsi="Times New Roman" w:cs="Times New Roman"/>
        </w:rPr>
      </w:pPr>
      <w:bookmarkStart w:id="24" w:name="sub_3008"/>
      <w:r w:rsidRPr="00D20283">
        <w:rPr>
          <w:rFonts w:ascii="Times New Roman" w:hAnsi="Times New Roman" w:cs="Times New Roman"/>
        </w:rPr>
        <w:t>5. Правила направления пациентов из детской городской поликлиники в специализированный центр.</w:t>
      </w:r>
    </w:p>
    <w:p w:rsidR="00F17D79" w:rsidRPr="00D20283" w:rsidRDefault="00F17D79">
      <w:pPr>
        <w:rPr>
          <w:rFonts w:ascii="Times New Roman" w:hAnsi="Times New Roman" w:cs="Times New Roman"/>
        </w:rPr>
      </w:pPr>
      <w:bookmarkStart w:id="25" w:name="sub_3005"/>
      <w:bookmarkEnd w:id="24"/>
      <w:r w:rsidRPr="00D20283">
        <w:rPr>
          <w:rFonts w:ascii="Times New Roman" w:hAnsi="Times New Roman" w:cs="Times New Roman"/>
        </w:rPr>
        <w:t>5.1. Руководитель специализированного центра (</w:t>
      </w:r>
      <w:hyperlink w:anchor="sub_1000" w:history="1">
        <w:r w:rsidRPr="00D20283">
          <w:rPr>
            <w:rStyle w:val="a4"/>
            <w:rFonts w:ascii="Times New Roman" w:hAnsi="Times New Roman"/>
            <w:color w:val="auto"/>
          </w:rPr>
          <w:t>приложение 1</w:t>
        </w:r>
      </w:hyperlink>
      <w:r w:rsidRPr="00D20283">
        <w:rPr>
          <w:rFonts w:ascii="Times New Roman" w:hAnsi="Times New Roman" w:cs="Times New Roman"/>
        </w:rPr>
        <w:t xml:space="preserve"> к настоящему приказу):</w:t>
      </w:r>
    </w:p>
    <w:bookmarkEnd w:id="25"/>
    <w:p w:rsidR="00F17D79" w:rsidRPr="00D20283" w:rsidRDefault="00F17D79">
      <w:pPr>
        <w:rPr>
          <w:rFonts w:ascii="Times New Roman" w:hAnsi="Times New Roman" w:cs="Times New Roman"/>
        </w:rPr>
      </w:pPr>
      <w:r w:rsidRPr="00D20283">
        <w:rPr>
          <w:rFonts w:ascii="Times New Roman" w:hAnsi="Times New Roman" w:cs="Times New Roman"/>
        </w:rPr>
        <w:t>- организует во вверенном учреждении возможность записи по следующим каналам: электронная запись, по выделенной телефонной линии для записи пациентов детскими городскими поликлиниками, по телефону регистратуры для записи родителями (законными представителями) пациентов и, в порядке исключения, при личном обращении родителей (законных представителей) пациентов в регистратуру центра;</w:t>
      </w:r>
    </w:p>
    <w:p w:rsidR="00F17D79" w:rsidRPr="00D20283" w:rsidRDefault="00F17D79">
      <w:pPr>
        <w:rPr>
          <w:rFonts w:ascii="Times New Roman" w:hAnsi="Times New Roman" w:cs="Times New Roman"/>
        </w:rPr>
      </w:pPr>
      <w:r w:rsidRPr="00D20283">
        <w:rPr>
          <w:rFonts w:ascii="Times New Roman" w:hAnsi="Times New Roman" w:cs="Times New Roman"/>
        </w:rPr>
        <w:t>- обеспечивает информирование населения и медицинских организаций государственной системы здравоохранения города Москвы, оказывающих первичную медико-санитарную помощь первого и второго уровня детскому населению, о правилах записи в специализированный центр с указанием графика работы центра, каналах записи, контактных телефонов;</w:t>
      </w:r>
    </w:p>
    <w:p w:rsidR="00F17D79" w:rsidRPr="00D20283" w:rsidRDefault="00F17D79">
      <w:pPr>
        <w:rPr>
          <w:rFonts w:ascii="Times New Roman" w:hAnsi="Times New Roman" w:cs="Times New Roman"/>
        </w:rPr>
      </w:pPr>
      <w:r w:rsidRPr="00D20283">
        <w:rPr>
          <w:rFonts w:ascii="Times New Roman" w:hAnsi="Times New Roman" w:cs="Times New Roman"/>
        </w:rPr>
        <w:t>- обеспечивает информирование дирекций по обеспечению деятельности государственных учреждений здравоохранения административных округов города Москвы о выделенных каналах для организации записи пациентов детскими городскими поликлиниками;</w:t>
      </w:r>
    </w:p>
    <w:p w:rsidR="00F17D79" w:rsidRPr="00D20283" w:rsidRDefault="00F17D79">
      <w:pPr>
        <w:rPr>
          <w:rFonts w:ascii="Times New Roman" w:hAnsi="Times New Roman" w:cs="Times New Roman"/>
        </w:rPr>
      </w:pPr>
      <w:r w:rsidRPr="00D20283">
        <w:rPr>
          <w:rFonts w:ascii="Times New Roman" w:hAnsi="Times New Roman" w:cs="Times New Roman"/>
        </w:rPr>
        <w:t>- обеспечивает возможность записи в специализированном центре при наличии направления из детской поликлиники без ограничения, в часы работы учреждения;</w:t>
      </w:r>
    </w:p>
    <w:p w:rsidR="00F17D79" w:rsidRPr="00D20283" w:rsidRDefault="00F17D79">
      <w:pPr>
        <w:rPr>
          <w:rFonts w:ascii="Times New Roman" w:hAnsi="Times New Roman" w:cs="Times New Roman"/>
        </w:rPr>
      </w:pPr>
      <w:r w:rsidRPr="00D20283">
        <w:rPr>
          <w:rFonts w:ascii="Times New Roman" w:hAnsi="Times New Roman" w:cs="Times New Roman"/>
        </w:rPr>
        <w:t>- по результатам консультации специалистов центра организует запись пациентов на повторную консультацию (исследование) или на плановую госпитализацию в учреждение с обязательным указанием даты и времени повторной консультации (госпитализации);</w:t>
      </w:r>
    </w:p>
    <w:p w:rsidR="00F17D79" w:rsidRPr="00D20283" w:rsidRDefault="00F17D79">
      <w:pPr>
        <w:rPr>
          <w:rFonts w:ascii="Times New Roman" w:hAnsi="Times New Roman" w:cs="Times New Roman"/>
        </w:rPr>
      </w:pPr>
      <w:r w:rsidRPr="00D20283">
        <w:rPr>
          <w:rFonts w:ascii="Times New Roman" w:hAnsi="Times New Roman" w:cs="Times New Roman"/>
        </w:rPr>
        <w:t>- прием для консультации в порядке "живой очереди" не допускается.</w:t>
      </w:r>
    </w:p>
    <w:p w:rsidR="00F17D79" w:rsidRPr="00D20283" w:rsidRDefault="00F17D79">
      <w:pPr>
        <w:rPr>
          <w:rFonts w:ascii="Times New Roman" w:hAnsi="Times New Roman" w:cs="Times New Roman"/>
        </w:rPr>
      </w:pPr>
      <w:bookmarkStart w:id="26" w:name="sub_3006"/>
      <w:r w:rsidRPr="00D20283">
        <w:rPr>
          <w:rFonts w:ascii="Times New Roman" w:hAnsi="Times New Roman" w:cs="Times New Roman"/>
        </w:rPr>
        <w:t xml:space="preserve">5.2. Дирекции по обеспечению деятельности государственных учреждений здравоохранения административных округов города Москвы обеспечивают информирование </w:t>
      </w:r>
      <w:r w:rsidRPr="00D20283">
        <w:rPr>
          <w:rFonts w:ascii="Times New Roman" w:hAnsi="Times New Roman" w:cs="Times New Roman"/>
        </w:rPr>
        <w:lastRenderedPageBreak/>
        <w:t>детских городских поликлиник о выделенных каналах и телефонных линиях для записи пациентов детскими городскими поликлиниками.</w:t>
      </w:r>
    </w:p>
    <w:p w:rsidR="00F17D79" w:rsidRPr="00D20283" w:rsidRDefault="00F17D79">
      <w:pPr>
        <w:rPr>
          <w:rFonts w:ascii="Times New Roman" w:hAnsi="Times New Roman" w:cs="Times New Roman"/>
        </w:rPr>
      </w:pPr>
      <w:bookmarkStart w:id="27" w:name="sub_3007"/>
      <w:bookmarkEnd w:id="26"/>
      <w:r w:rsidRPr="00D20283">
        <w:rPr>
          <w:rFonts w:ascii="Times New Roman" w:hAnsi="Times New Roman" w:cs="Times New Roman"/>
        </w:rPr>
        <w:t>5.3. Детские городские поликлиники:</w:t>
      </w:r>
    </w:p>
    <w:bookmarkEnd w:id="27"/>
    <w:p w:rsidR="00F17D79" w:rsidRPr="00D20283" w:rsidRDefault="00F17D79">
      <w:pPr>
        <w:rPr>
          <w:rFonts w:ascii="Times New Roman" w:hAnsi="Times New Roman" w:cs="Times New Roman"/>
        </w:rPr>
      </w:pPr>
      <w:r w:rsidRPr="00D20283">
        <w:rPr>
          <w:rFonts w:ascii="Times New Roman" w:hAnsi="Times New Roman" w:cs="Times New Roman"/>
        </w:rPr>
        <w:t>- врачи-педиатры и врачи-специалисты детских городских поликлиник ежедневно (по рабочим дням) предоставляют заместителю главного врача по медицинской части филиала (заведующему филиала) детской городской поликлиники списки пациентов, нуждающихся в направлении на третий уровень в специализированные центры с указанием паспортных данных пациента, диагноза, наименования учреждения, в которое направляется пациент и срочности проведения исследования (консультации);</w:t>
      </w:r>
    </w:p>
    <w:p w:rsidR="00F17D79" w:rsidRPr="00D20283" w:rsidRDefault="00F17D79">
      <w:pPr>
        <w:rPr>
          <w:rFonts w:ascii="Times New Roman" w:hAnsi="Times New Roman" w:cs="Times New Roman"/>
        </w:rPr>
      </w:pPr>
      <w:r w:rsidRPr="00D20283">
        <w:rPr>
          <w:rFonts w:ascii="Times New Roman" w:hAnsi="Times New Roman" w:cs="Times New Roman"/>
        </w:rPr>
        <w:t>- заместитель главного врача по медицинской части филиала (заведующий филиалом) детской городской поликлиники ежедневно (по рабочим дням) по выделенным каналам организует запись пациентов для проведения исследования (консультаций) в специализированные центры с последующим информированием родителей (законных представителей) о сроках и времени проведения консультации (исследования) в специализированном центре;</w:t>
      </w:r>
    </w:p>
    <w:p w:rsidR="00F17D79" w:rsidRPr="00D20283" w:rsidRDefault="00F17D79">
      <w:pPr>
        <w:rPr>
          <w:rFonts w:ascii="Times New Roman" w:hAnsi="Times New Roman" w:cs="Times New Roman"/>
        </w:rPr>
      </w:pPr>
      <w:r w:rsidRPr="00D20283">
        <w:rPr>
          <w:rFonts w:ascii="Times New Roman" w:hAnsi="Times New Roman" w:cs="Times New Roman"/>
        </w:rPr>
        <w:t>- срок записи в специализированный центр не должен превышать 3-х рабочих дней с момента определения показаний для направления пациента в специализированный центр;</w:t>
      </w:r>
    </w:p>
    <w:p w:rsidR="00F17D79" w:rsidRPr="00D20283" w:rsidRDefault="00F17D79">
      <w:pPr>
        <w:rPr>
          <w:rFonts w:ascii="Times New Roman" w:hAnsi="Times New Roman" w:cs="Times New Roman"/>
        </w:rPr>
      </w:pPr>
      <w:r w:rsidRPr="00D20283">
        <w:rPr>
          <w:rFonts w:ascii="Times New Roman" w:hAnsi="Times New Roman" w:cs="Times New Roman"/>
        </w:rPr>
        <w:t xml:space="preserve">- при наличии медицинских показаний и (или) при наличии заключения федерального учреждения здравоохранения допускается направление пациентов в федеральные учреждения здравоохранения, осуществляющие деятельность в сфере обязательного медицинского страхования, согласно </w:t>
      </w:r>
      <w:hyperlink w:anchor="sub_2000" w:history="1">
        <w:r w:rsidRPr="00D20283">
          <w:rPr>
            <w:rStyle w:val="a4"/>
            <w:rFonts w:ascii="Times New Roman" w:hAnsi="Times New Roman"/>
            <w:color w:val="auto"/>
          </w:rPr>
          <w:t>приложению 2</w:t>
        </w:r>
      </w:hyperlink>
      <w:r w:rsidRPr="00D20283">
        <w:rPr>
          <w:rFonts w:ascii="Times New Roman" w:hAnsi="Times New Roman" w:cs="Times New Roman"/>
        </w:rPr>
        <w:t xml:space="preserve"> к настоящему приказу. Направление в федеральное учреждение здравоохранения подписывает руководитель медицинской организации (главный врач детской городской поликлиники) или заместитель главного врача по медицинской части;</w:t>
      </w:r>
    </w:p>
    <w:p w:rsidR="00F17D79" w:rsidRPr="00D20283" w:rsidRDefault="00F17D79">
      <w:pPr>
        <w:rPr>
          <w:rFonts w:ascii="Times New Roman" w:hAnsi="Times New Roman" w:cs="Times New Roman"/>
        </w:rPr>
      </w:pPr>
      <w:r w:rsidRPr="00D20283">
        <w:rPr>
          <w:rFonts w:ascii="Times New Roman" w:hAnsi="Times New Roman" w:cs="Times New Roman"/>
        </w:rPr>
        <w:t>- пациент, направляемый в специализированный центр, должен предоставить: документ, удостоверяющий личность (паспорт), полис ОМС, выписку из амбулаторной карты (</w:t>
      </w:r>
      <w:hyperlink r:id="rId8" w:history="1">
        <w:r w:rsidRPr="00D20283">
          <w:rPr>
            <w:rStyle w:val="a4"/>
            <w:rFonts w:ascii="Times New Roman" w:hAnsi="Times New Roman"/>
            <w:color w:val="auto"/>
          </w:rPr>
          <w:t>форма 027/у</w:t>
        </w:r>
      </w:hyperlink>
      <w:r w:rsidRPr="00D20283">
        <w:rPr>
          <w:rFonts w:ascii="Times New Roman" w:hAnsi="Times New Roman" w:cs="Times New Roman"/>
        </w:rPr>
        <w:t>), направление (</w:t>
      </w:r>
      <w:hyperlink r:id="rId9" w:history="1">
        <w:r w:rsidRPr="00D20283">
          <w:rPr>
            <w:rStyle w:val="a4"/>
            <w:rFonts w:ascii="Times New Roman" w:hAnsi="Times New Roman"/>
            <w:color w:val="auto"/>
          </w:rPr>
          <w:t>форма 057/у-04</w:t>
        </w:r>
      </w:hyperlink>
      <w:r w:rsidRPr="00D20283">
        <w:rPr>
          <w:rFonts w:ascii="Times New Roman" w:hAnsi="Times New Roman" w:cs="Times New Roman"/>
        </w:rPr>
        <w:t>), заполненное лечащим врачом;</w:t>
      </w:r>
    </w:p>
    <w:p w:rsidR="00F17D79" w:rsidRPr="00D20283" w:rsidRDefault="00F17D79">
      <w:pPr>
        <w:rPr>
          <w:rFonts w:ascii="Times New Roman" w:hAnsi="Times New Roman" w:cs="Times New Roman"/>
        </w:rPr>
      </w:pPr>
      <w:r w:rsidRPr="00D20283">
        <w:rPr>
          <w:rFonts w:ascii="Times New Roman" w:hAnsi="Times New Roman" w:cs="Times New Roman"/>
        </w:rPr>
        <w:t>- детские городские поликлиники обеспечивают оперативное оформление документации, необходимой для предоставления в специализированный центр.</w:t>
      </w:r>
    </w:p>
    <w:p w:rsidR="00F17D79" w:rsidRPr="00D20283" w:rsidRDefault="00F17D79">
      <w:pPr>
        <w:rPr>
          <w:rFonts w:ascii="Times New Roman" w:hAnsi="Times New Roman" w:cs="Times New Roman"/>
        </w:rPr>
      </w:pPr>
      <w:bookmarkStart w:id="28" w:name="sub_3009"/>
      <w:r w:rsidRPr="00D20283">
        <w:rPr>
          <w:rFonts w:ascii="Times New Roman" w:hAnsi="Times New Roman" w:cs="Times New Roman"/>
        </w:rPr>
        <w:t>6. По требованию родителей (законных представителей) пациентов допускается направление родителей (законных представителей) детскими городскими поликлиниками для самостоятельной записи на прием в специализированные центры с оформлением необходимых документов и с отметкой факта самостоятельной записи на бланке направления в специализированный центр.</w:t>
      </w:r>
    </w:p>
    <w:p w:rsidR="00F17D79" w:rsidRPr="00D20283" w:rsidRDefault="00F17D79">
      <w:pPr>
        <w:rPr>
          <w:rFonts w:ascii="Times New Roman" w:hAnsi="Times New Roman" w:cs="Times New Roman"/>
        </w:rPr>
      </w:pPr>
      <w:bookmarkStart w:id="29" w:name="sub_3010"/>
      <w:bookmarkEnd w:id="28"/>
      <w:r w:rsidRPr="00D20283">
        <w:rPr>
          <w:rFonts w:ascii="Times New Roman" w:hAnsi="Times New Roman" w:cs="Times New Roman"/>
        </w:rPr>
        <w:t>7. Время ожидания согласованного приема в амбулаторном центре и специализированном центре не должно превышать 7 дней.</w:t>
      </w:r>
    </w:p>
    <w:p w:rsidR="00F17D79" w:rsidRPr="00D20283" w:rsidRDefault="00F17D79">
      <w:pPr>
        <w:rPr>
          <w:rFonts w:ascii="Times New Roman" w:hAnsi="Times New Roman" w:cs="Times New Roman"/>
        </w:rPr>
      </w:pPr>
      <w:bookmarkStart w:id="30" w:name="sub_3011"/>
      <w:bookmarkEnd w:id="29"/>
      <w:r w:rsidRPr="00D20283">
        <w:rPr>
          <w:rFonts w:ascii="Times New Roman" w:hAnsi="Times New Roman" w:cs="Times New Roman"/>
        </w:rPr>
        <w:t>8. Время ожидания плановой госпитализации должно составлять не более 14 дней для больных педиатрического профиля и не более 10 дней для больных хирургического профиля, за исключением особых случаев:</w:t>
      </w:r>
    </w:p>
    <w:bookmarkEnd w:id="30"/>
    <w:p w:rsidR="00F17D79" w:rsidRPr="00D20283" w:rsidRDefault="00F17D79">
      <w:pPr>
        <w:rPr>
          <w:rFonts w:ascii="Times New Roman" w:hAnsi="Times New Roman" w:cs="Times New Roman"/>
        </w:rPr>
      </w:pPr>
      <w:r w:rsidRPr="00D20283">
        <w:rPr>
          <w:rFonts w:ascii="Times New Roman" w:hAnsi="Times New Roman" w:cs="Times New Roman"/>
        </w:rPr>
        <w:t>- необходимость получения высокотехнологичной медицинской помощи;</w:t>
      </w:r>
    </w:p>
    <w:p w:rsidR="00F17D79" w:rsidRPr="00D20283" w:rsidRDefault="00F17D79">
      <w:pPr>
        <w:rPr>
          <w:rFonts w:ascii="Times New Roman" w:hAnsi="Times New Roman" w:cs="Times New Roman"/>
        </w:rPr>
      </w:pPr>
      <w:r w:rsidRPr="00D20283">
        <w:rPr>
          <w:rFonts w:ascii="Times New Roman" w:hAnsi="Times New Roman" w:cs="Times New Roman"/>
        </w:rPr>
        <w:t>- желание пациента лечиться у конкретного врача;</w:t>
      </w:r>
    </w:p>
    <w:p w:rsidR="00F17D79" w:rsidRPr="00D20283" w:rsidRDefault="00F17D79">
      <w:pPr>
        <w:rPr>
          <w:rFonts w:ascii="Times New Roman" w:hAnsi="Times New Roman" w:cs="Times New Roman"/>
        </w:rPr>
      </w:pPr>
      <w:r w:rsidRPr="00D20283">
        <w:rPr>
          <w:rFonts w:ascii="Times New Roman" w:hAnsi="Times New Roman" w:cs="Times New Roman"/>
        </w:rPr>
        <w:t>- проведение ремонтных работ в конкретных структурных подразделениях стационара и др.</w:t>
      </w:r>
    </w:p>
    <w:p w:rsidR="00F17D79" w:rsidRPr="00D20283" w:rsidRDefault="00F17D79">
      <w:pPr>
        <w:rPr>
          <w:rFonts w:ascii="Times New Roman" w:hAnsi="Times New Roman" w:cs="Times New Roman"/>
        </w:rPr>
      </w:pPr>
      <w:r w:rsidRPr="00D20283">
        <w:rPr>
          <w:rFonts w:ascii="Times New Roman" w:hAnsi="Times New Roman" w:cs="Times New Roman"/>
        </w:rPr>
        <w:t>В случае ограничения возможности приема пациентов руководитель специализированного центра незамедлительно информирует руководителей детских городских поликлиник. Направленные в специализированный центр пациенты записываются в "Журнале ожидания медицинской услуги" с указанием Ф.И.О., даты и года рождения, адреса, контактного телефона пациента, планируемой даты посещения, даты выполнения медицинской услуги, места выполнения услуги.</w:t>
      </w:r>
    </w:p>
    <w:p w:rsidR="00F17D79" w:rsidRPr="00D20283" w:rsidRDefault="00F17D79">
      <w:pPr>
        <w:rPr>
          <w:rFonts w:ascii="Times New Roman" w:hAnsi="Times New Roman" w:cs="Times New Roman"/>
        </w:rPr>
      </w:pPr>
      <w:bookmarkStart w:id="31" w:name="sub_3012"/>
      <w:r w:rsidRPr="00D20283">
        <w:rPr>
          <w:rFonts w:ascii="Times New Roman" w:hAnsi="Times New Roman" w:cs="Times New Roman"/>
        </w:rPr>
        <w:t xml:space="preserve">9. Запись пациента на повторную явку в специализированный центр осуществляется в ходе первичного приема врачом специализированного центра путем выдачи соответствующего </w:t>
      </w:r>
      <w:r w:rsidRPr="00D20283">
        <w:rPr>
          <w:rFonts w:ascii="Times New Roman" w:hAnsi="Times New Roman" w:cs="Times New Roman"/>
        </w:rPr>
        <w:lastRenderedPageBreak/>
        <w:t>талона (</w:t>
      </w:r>
      <w:hyperlink r:id="rId10" w:history="1">
        <w:r w:rsidRPr="00D20283">
          <w:rPr>
            <w:rStyle w:val="a4"/>
            <w:rFonts w:ascii="Times New Roman" w:hAnsi="Times New Roman"/>
            <w:color w:val="auto"/>
          </w:rPr>
          <w:t>форма 025-4/у-88</w:t>
        </w:r>
      </w:hyperlink>
      <w:r w:rsidRPr="00D20283">
        <w:rPr>
          <w:rFonts w:ascii="Times New Roman" w:hAnsi="Times New Roman" w:cs="Times New Roman"/>
        </w:rPr>
        <w:t xml:space="preserve"> "Талон на прием к врачу").</w:t>
      </w:r>
    </w:p>
    <w:bookmarkEnd w:id="31"/>
    <w:p w:rsidR="00F17D79" w:rsidRPr="00D20283" w:rsidRDefault="00F17D79">
      <w:pPr>
        <w:rPr>
          <w:rFonts w:ascii="Times New Roman" w:hAnsi="Times New Roman" w:cs="Times New Roman"/>
        </w:rPr>
      </w:pPr>
      <w:r w:rsidRPr="00D20283">
        <w:rPr>
          <w:rFonts w:ascii="Times New Roman" w:hAnsi="Times New Roman" w:cs="Times New Roman"/>
        </w:rPr>
        <w:t>Ответственным за организацию повторного приема в специализированном центре является руководитель специализированного центра.</w:t>
      </w:r>
    </w:p>
    <w:p w:rsidR="00F17D79" w:rsidRPr="00D20283" w:rsidRDefault="00F17D79">
      <w:pPr>
        <w:rPr>
          <w:rFonts w:ascii="Times New Roman" w:hAnsi="Times New Roman" w:cs="Times New Roman"/>
        </w:rPr>
      </w:pPr>
      <w:bookmarkStart w:id="32" w:name="sub_3013"/>
      <w:r w:rsidRPr="00D20283">
        <w:rPr>
          <w:rFonts w:ascii="Times New Roman" w:hAnsi="Times New Roman" w:cs="Times New Roman"/>
        </w:rPr>
        <w:t>10. Рекомендации врачей специализированного центра являются обязательными для выполнения врачами детских амбулаторных центров и их филиалов. Рекомендации врачей второго уровня оказания специализированной первичной медико-санитарной помощи детских амбулаторных центров являются обязательными для исполнения врачами их филиалов.</w:t>
      </w:r>
    </w:p>
    <w:p w:rsidR="00F17D79" w:rsidRPr="00D20283" w:rsidRDefault="00F17D79">
      <w:pPr>
        <w:rPr>
          <w:rFonts w:ascii="Times New Roman" w:hAnsi="Times New Roman" w:cs="Times New Roman"/>
        </w:rPr>
      </w:pPr>
      <w:bookmarkStart w:id="33" w:name="sub_3014"/>
      <w:bookmarkEnd w:id="32"/>
      <w:r w:rsidRPr="00D20283">
        <w:rPr>
          <w:rFonts w:ascii="Times New Roman" w:hAnsi="Times New Roman" w:cs="Times New Roman"/>
        </w:rPr>
        <w:t>11. Выписка рецептов для получения льготных лекарственных препаратов и оформление листков нетрудоспособности осуществляются в детских городских поликлиниках и их филиалах по территориально-участковому принципу.</w:t>
      </w:r>
    </w:p>
    <w:p w:rsidR="00F17D79" w:rsidRPr="00D20283" w:rsidRDefault="00F17D79">
      <w:pPr>
        <w:rPr>
          <w:rFonts w:ascii="Times New Roman" w:hAnsi="Times New Roman" w:cs="Times New Roman"/>
        </w:rPr>
      </w:pPr>
      <w:bookmarkStart w:id="34" w:name="sub_3015"/>
      <w:bookmarkEnd w:id="33"/>
      <w:r w:rsidRPr="00D20283">
        <w:rPr>
          <w:rFonts w:ascii="Times New Roman" w:hAnsi="Times New Roman" w:cs="Times New Roman"/>
        </w:rPr>
        <w:t>12. По факту оказания консультативной помощи, долечивания или проведения дополнительных обследований (с целью уточнения диагноза или подготовки к госпитализации) в детской городской поликлинике или специализированном центре пациенту оформляется и выдается на руки медицинское заключение с рекомендациями по дальнейшему лечению и обследованию.</w:t>
      </w:r>
    </w:p>
    <w:bookmarkEnd w:id="34"/>
    <w:p w:rsidR="00F17D79" w:rsidRPr="00D20283" w:rsidRDefault="00F17D79">
      <w:pPr>
        <w:rPr>
          <w:rFonts w:ascii="Times New Roman" w:hAnsi="Times New Roman" w:cs="Times New Roman"/>
        </w:rPr>
      </w:pPr>
      <w:r w:rsidRPr="00D20283">
        <w:rPr>
          <w:rFonts w:ascii="Times New Roman" w:hAnsi="Times New Roman" w:cs="Times New Roman"/>
        </w:rPr>
        <w:t>Допускается передача всех вышеуказанных сведений и документов по выделенным электронным и телефонным каналам связи, отвечающим требованиям защиты персональных данных.</w:t>
      </w:r>
    </w:p>
    <w:p w:rsidR="00F17D79" w:rsidRPr="00D20283" w:rsidRDefault="00F17D79">
      <w:pPr>
        <w:rPr>
          <w:rFonts w:ascii="Times New Roman" w:hAnsi="Times New Roman" w:cs="Times New Roman"/>
        </w:rPr>
      </w:pPr>
      <w:bookmarkStart w:id="35" w:name="sub_3016"/>
      <w:r w:rsidRPr="00D20283">
        <w:rPr>
          <w:rFonts w:ascii="Times New Roman" w:hAnsi="Times New Roman" w:cs="Times New Roman"/>
        </w:rPr>
        <w:t>13. Руководители, заведующие подразделениями и врачи-специалисты детских городских поликлиник, детского амбулаторного и специализированного центров несут ответственность за результаты работы с прикрепленным населением.</w:t>
      </w:r>
    </w:p>
    <w:p w:rsidR="00F17D79" w:rsidRPr="00D20283" w:rsidRDefault="00F17D79">
      <w:pPr>
        <w:rPr>
          <w:rFonts w:ascii="Times New Roman" w:hAnsi="Times New Roman" w:cs="Times New Roman"/>
        </w:rPr>
      </w:pPr>
      <w:bookmarkStart w:id="36" w:name="sub_3017"/>
      <w:bookmarkEnd w:id="35"/>
      <w:r w:rsidRPr="00D20283">
        <w:rPr>
          <w:rFonts w:ascii="Times New Roman" w:hAnsi="Times New Roman" w:cs="Times New Roman"/>
        </w:rPr>
        <w:t>14. Дирекции по обеспечению деятельности государственных учреждений здравоохранения административных округов г. Москвы организуют ежемесячно:</w:t>
      </w:r>
    </w:p>
    <w:bookmarkEnd w:id="36"/>
    <w:p w:rsidR="00F17D79" w:rsidRPr="00D20283" w:rsidRDefault="00F17D79">
      <w:pPr>
        <w:rPr>
          <w:rFonts w:ascii="Times New Roman" w:hAnsi="Times New Roman" w:cs="Times New Roman"/>
        </w:rPr>
      </w:pPr>
      <w:r w:rsidRPr="00D20283">
        <w:rPr>
          <w:rFonts w:ascii="Times New Roman" w:hAnsi="Times New Roman" w:cs="Times New Roman"/>
        </w:rPr>
        <w:t>- врачебные, клинико-анатомические конференции и заседания комиссий по изучению летальных исходов, направленные, в том числе, на изучение выявляемых дефектов в оформлении медицинской документации и ведении больных;</w:t>
      </w:r>
    </w:p>
    <w:p w:rsidR="00F17D79" w:rsidRPr="00D20283" w:rsidRDefault="00F17D79">
      <w:pPr>
        <w:rPr>
          <w:rFonts w:ascii="Times New Roman" w:hAnsi="Times New Roman" w:cs="Times New Roman"/>
        </w:rPr>
      </w:pPr>
      <w:r w:rsidRPr="00D20283">
        <w:rPr>
          <w:rFonts w:ascii="Times New Roman" w:hAnsi="Times New Roman" w:cs="Times New Roman"/>
        </w:rPr>
        <w:t>- совещания с анализом доступности и качества оказываемой медико-санитарной помощи, внесением необходимых корректировок в работу.</w:t>
      </w:r>
    </w:p>
    <w:p w:rsidR="00F17D79" w:rsidRPr="00D20283" w:rsidRDefault="00F17D79">
      <w:pPr>
        <w:rPr>
          <w:rFonts w:ascii="Times New Roman" w:hAnsi="Times New Roman" w:cs="Times New Roman"/>
        </w:rPr>
      </w:pPr>
    </w:p>
    <w:sectPr w:rsidR="00F17D79" w:rsidRPr="00D2028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83"/>
    <w:rsid w:val="001934FF"/>
    <w:rsid w:val="00D20283"/>
    <w:rsid w:val="00F1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B961E1-DC9C-4635-854D-3CF3655A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i/>
      <w:iCs/>
      <w:color w:val="80008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shd w:val="clear" w:color="auto" w:fill="F0F0F0"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color w:val="00008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000080"/>
      <w:shd w:val="clear" w:color="auto" w:fill="B4B4B4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8080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color w:val="000080"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008000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000080"/>
    </w:rPr>
  </w:style>
  <w:style w:type="character" w:customStyle="1" w:styleId="afff7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8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8080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72765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57534560.30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5619276.200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230282.0" TargetMode="External"/><Relationship Id="rId10" Type="http://schemas.openxmlformats.org/officeDocument/2006/relationships/hyperlink" Target="garantF1://4077933.2000" TargetMode="External"/><Relationship Id="rId4" Type="http://schemas.openxmlformats.org/officeDocument/2006/relationships/hyperlink" Target="garantF1://70095552.0" TargetMode="External"/><Relationship Id="rId9" Type="http://schemas.openxmlformats.org/officeDocument/2006/relationships/hyperlink" Target="garantF1://12037975.5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3534</Words>
  <Characters>20149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Александр Савушкин</cp:lastModifiedBy>
  <cp:revision>2</cp:revision>
  <dcterms:created xsi:type="dcterms:W3CDTF">2023-02-20T12:50:00Z</dcterms:created>
  <dcterms:modified xsi:type="dcterms:W3CDTF">2023-02-20T12:50:00Z</dcterms:modified>
</cp:coreProperties>
</file>